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61F62136" w:rsidR="000E2975" w:rsidRPr="003C0F2A" w:rsidRDefault="003C0F2A" w:rsidP="003C0F2A">
      <w:pPr>
        <w:pStyle w:val="a5"/>
        <w:tabs>
          <w:tab w:val="clear" w:pos="4536"/>
          <w:tab w:val="left" w:pos="1800"/>
        </w:tabs>
        <w:ind w:left="1800" w:hanging="1800"/>
        <w:rPr>
          <w:rFonts w:eastAsia="宋体"/>
          <w:sz w:val="22"/>
          <w:lang w:eastAsia="zh-CN"/>
        </w:rPr>
      </w:pPr>
      <w:r w:rsidRPr="003C0F2A">
        <w:rPr>
          <w:rFonts w:eastAsia="宋体"/>
          <w:sz w:val="22"/>
          <w:lang w:eastAsia="zh-CN"/>
        </w:rPr>
        <w:t>3GPP TSG RAN WG1 #110</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220</w:t>
      </w:r>
      <w:r w:rsidRPr="003C0F2A">
        <w:rPr>
          <w:rFonts w:eastAsia="宋体"/>
          <w:sz w:val="22"/>
          <w:lang w:eastAsia="zh-CN"/>
        </w:rPr>
        <w:t>63</w:t>
      </w:r>
      <w:r w:rsidR="0044115E">
        <w:rPr>
          <w:rFonts w:eastAsia="宋体"/>
          <w:sz w:val="22"/>
          <w:lang w:eastAsia="zh-CN"/>
        </w:rPr>
        <w:t>14</w:t>
      </w:r>
    </w:p>
    <w:p w14:paraId="0320FB0F" w14:textId="143E12DF" w:rsidR="0016035C" w:rsidRDefault="003C0F2A" w:rsidP="003C0F2A">
      <w:pPr>
        <w:pStyle w:val="a5"/>
        <w:tabs>
          <w:tab w:val="clear" w:pos="4536"/>
          <w:tab w:val="left" w:pos="1800"/>
        </w:tabs>
        <w:ind w:left="1800" w:hanging="1800"/>
        <w:rPr>
          <w:rFonts w:eastAsia="宋体"/>
          <w:sz w:val="22"/>
          <w:lang w:eastAsia="zh-CN"/>
        </w:rPr>
      </w:pPr>
      <w:r w:rsidRPr="003C0F2A">
        <w:rPr>
          <w:rFonts w:eastAsia="宋体"/>
          <w:sz w:val="22"/>
          <w:lang w:eastAsia="zh-CN"/>
        </w:rPr>
        <w:t>Toulouse, France, August 22nd – 26th, 2022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3FA3FB26" w:rsidR="00FB4AEE" w:rsidRDefault="003C0F2A" w:rsidP="00FB4AEE">
      <w:pPr>
        <w:pStyle w:val="a0"/>
        <w:rPr>
          <w:rFonts w:eastAsia="宋体"/>
          <w:lang w:eastAsia="zh-CN"/>
        </w:rPr>
      </w:pPr>
      <w:r>
        <w:rPr>
          <w:rFonts w:eastAsia="宋体" w:hint="eastAsia"/>
          <w:lang w:eastAsia="zh-CN"/>
        </w:rPr>
        <w:t>The</w:t>
      </w:r>
      <w:r>
        <w:rPr>
          <w:rFonts w:eastAsia="宋体"/>
          <w:lang w:eastAsia="zh-CN"/>
        </w:rPr>
        <w:t xml:space="preserve"> general aspects of AI/ML framework have been discussed in RAN1#109-e meeting.</w:t>
      </w:r>
      <w:r w:rsidR="00FB4AEE">
        <w:rPr>
          <w:rFonts w:eastAsia="宋体"/>
          <w:lang w:eastAsia="zh-CN"/>
        </w:rPr>
        <w:t xml:space="preserve"> </w:t>
      </w:r>
      <w:r>
        <w:rPr>
          <w:rFonts w:eastAsia="宋体"/>
          <w:lang w:eastAsia="zh-CN"/>
        </w:rPr>
        <w:t>The agreements/conclusions from RAN1#109-e are listed below.</w:t>
      </w:r>
      <w:r w:rsidR="003940FA">
        <w:rPr>
          <w:rFonts w:eastAsia="宋体"/>
          <w:lang w:eastAsia="zh-CN"/>
        </w:rPr>
        <w:t xml:space="preserve"> In this paper, </w:t>
      </w:r>
      <w:r w:rsidR="00DA54AC">
        <w:rPr>
          <w:rFonts w:eastAsia="宋体"/>
          <w:lang w:eastAsia="zh-CN"/>
        </w:rPr>
        <w:t>we</w:t>
      </w:r>
      <w:r w:rsidR="00FB4AEE">
        <w:rPr>
          <w:rFonts w:eastAsia="宋体"/>
          <w:lang w:eastAsia="zh-CN"/>
        </w:rPr>
        <w:t xml:space="preserve"> </w:t>
      </w:r>
      <w:r w:rsidR="003940FA">
        <w:rPr>
          <w:rFonts w:eastAsia="宋体"/>
          <w:lang w:eastAsia="zh-CN"/>
        </w:rPr>
        <w:t xml:space="preserve">further </w:t>
      </w:r>
      <w:r w:rsidR="0044115E">
        <w:rPr>
          <w:rFonts w:eastAsia="宋体"/>
          <w:lang w:eastAsia="zh-CN"/>
        </w:rPr>
        <w:t>introduce</w:t>
      </w:r>
      <w:r w:rsidR="00DA54AC">
        <w:rPr>
          <w:rFonts w:eastAsia="宋体"/>
          <w:lang w:eastAsia="zh-CN"/>
        </w:rPr>
        <w:t xml:space="preserve"> </w:t>
      </w:r>
      <w:r w:rsidR="003940FA">
        <w:rPr>
          <w:rFonts w:eastAsia="宋体"/>
          <w:lang w:eastAsia="zh-CN"/>
        </w:rPr>
        <w:t>our</w:t>
      </w:r>
      <w:r w:rsidR="00DA54AC">
        <w:rPr>
          <w:rFonts w:eastAsia="宋体"/>
          <w:lang w:eastAsia="zh-CN"/>
        </w:rPr>
        <w:t xml:space="preserve"> understandings and suggestions </w:t>
      </w:r>
      <w:r w:rsidR="00FB4AEE">
        <w:rPr>
          <w:rFonts w:eastAsia="宋体"/>
          <w:lang w:eastAsia="zh-CN"/>
        </w:rPr>
        <w:t xml:space="preserve">regarding the </w:t>
      </w:r>
      <w:r w:rsidR="003940FA">
        <w:rPr>
          <w:rFonts w:eastAsia="宋体"/>
          <w:lang w:eastAsia="zh-CN"/>
        </w:rPr>
        <w:t>collaboration levels, AI/ML model transfer, deployment, inference and training procedures</w:t>
      </w:r>
      <w:r w:rsidR="00FB4AEE">
        <w:rPr>
          <w:rFonts w:eastAsia="宋体"/>
          <w:lang w:eastAsia="zh-CN"/>
        </w:rPr>
        <w:t xml:space="preserve">, </w:t>
      </w:r>
      <w:r w:rsidR="003940FA">
        <w:rPr>
          <w:rFonts w:eastAsia="宋体"/>
          <w:lang w:eastAsia="zh-CN"/>
        </w:rPr>
        <w:t>general</w:t>
      </w:r>
      <w:r w:rsidR="00FB4AEE">
        <w:rPr>
          <w:rFonts w:eastAsia="宋体"/>
          <w:lang w:eastAsia="zh-CN"/>
        </w:rPr>
        <w:t xml:space="preserve"> evaluation</w:t>
      </w:r>
      <w:r w:rsidR="003940FA">
        <w:rPr>
          <w:rFonts w:eastAsia="宋体"/>
          <w:lang w:eastAsia="zh-CN"/>
        </w:rPr>
        <w:t xml:space="preserve"> methodology, complexity issues</w:t>
      </w:r>
      <w:r w:rsidR="00FB4AEE">
        <w:rPr>
          <w:rFonts w:eastAsia="宋体"/>
          <w:lang w:eastAsia="zh-CN"/>
        </w:rPr>
        <w:t xml:space="preserve">, </w:t>
      </w:r>
      <w:r w:rsidR="00DA54AC">
        <w:rPr>
          <w:rFonts w:eastAsia="宋体"/>
          <w:lang w:eastAsia="zh-CN"/>
        </w:rPr>
        <w:t>and specification impacts</w:t>
      </w:r>
      <w:r w:rsidR="003940FA">
        <w:rPr>
          <w:rFonts w:eastAsia="宋体"/>
          <w:lang w:eastAsia="zh-CN"/>
        </w:rPr>
        <w:t>.</w:t>
      </w:r>
    </w:p>
    <w:p w14:paraId="000BACAD" w14:textId="77777777" w:rsidR="003940FA" w:rsidRPr="00B87828" w:rsidRDefault="003940FA" w:rsidP="003940FA">
      <w:pPr>
        <w:rPr>
          <w:highlight w:val="green"/>
          <w:lang w:eastAsia="zh-CN"/>
        </w:rPr>
      </w:pPr>
      <w:r w:rsidRPr="00B87828">
        <w:rPr>
          <w:rFonts w:hint="eastAsia"/>
          <w:highlight w:val="green"/>
          <w:lang w:eastAsia="zh-CN"/>
        </w:rPr>
        <w:t>A</w:t>
      </w:r>
      <w:r w:rsidRPr="00B87828">
        <w:rPr>
          <w:highlight w:val="green"/>
          <w:lang w:eastAsia="zh-CN"/>
        </w:rPr>
        <w:t>greement</w:t>
      </w:r>
    </w:p>
    <w:p w14:paraId="5AEC191A"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2E8BD363"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713CE9C5" w14:textId="77777777" w:rsidR="003940FA" w:rsidRPr="00317186" w:rsidRDefault="003940FA" w:rsidP="003940FA">
      <w:pPr>
        <w:rPr>
          <w:highlight w:val="darkYellow"/>
        </w:rPr>
      </w:pPr>
      <w:r w:rsidRPr="00317186">
        <w:rPr>
          <w:highlight w:val="darkYellow"/>
        </w:rPr>
        <w:t>Working Assumption</w:t>
      </w:r>
    </w:p>
    <w:p w14:paraId="48E112DE" w14:textId="77777777" w:rsidR="003940FA" w:rsidRDefault="003940FA" w:rsidP="003940FA">
      <w:r>
        <w:t xml:space="preserve">Include the following into a working list of terminologies to be used for RAN1 AI/ML air interface SI discussion. </w:t>
      </w:r>
    </w:p>
    <w:p w14:paraId="7D9DA27D" w14:textId="77777777" w:rsidR="003940FA" w:rsidRDefault="003940FA" w:rsidP="003940FA">
      <w:r>
        <w:t>The description of the terminologies may be further refined as the study progresses.</w:t>
      </w:r>
    </w:p>
    <w:p w14:paraId="236F9F6E" w14:textId="77777777" w:rsidR="003940FA" w:rsidRDefault="003940FA" w:rsidP="003940FA">
      <w:r>
        <w:t>New terminologies may be added as the study progresses.</w:t>
      </w:r>
    </w:p>
    <w:p w14:paraId="0C4408EB" w14:textId="77777777" w:rsidR="003940FA" w:rsidRDefault="003940FA" w:rsidP="003940FA">
      <w:r>
        <w:t>It is FFS which subset of terminologies to capture into the TR.</w:t>
      </w:r>
    </w:p>
    <w:p w14:paraId="2916DD90" w14:textId="77777777" w:rsidR="003940FA" w:rsidRDefault="003940FA" w:rsidP="003940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3940FA" w:rsidRPr="0079365D" w14:paraId="44D4AED6" w14:textId="77777777" w:rsidTr="0055549C">
        <w:tc>
          <w:tcPr>
            <w:tcW w:w="3145" w:type="dxa"/>
            <w:shd w:val="clear" w:color="auto" w:fill="auto"/>
          </w:tcPr>
          <w:p w14:paraId="6D3EAE02" w14:textId="77777777" w:rsidR="003940FA" w:rsidRPr="0079365D" w:rsidRDefault="003940FA" w:rsidP="00DF5FD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8A6749F" w14:textId="77777777" w:rsidR="003940FA" w:rsidRPr="0079365D" w:rsidRDefault="003940FA" w:rsidP="00DF5FD7">
            <w:pPr>
              <w:rPr>
                <w:rFonts w:ascii="Arial" w:hAnsi="Arial" w:cs="Arial"/>
                <w:sz w:val="16"/>
                <w:szCs w:val="16"/>
              </w:rPr>
            </w:pPr>
            <w:r w:rsidRPr="0079365D">
              <w:rPr>
                <w:rFonts w:ascii="Arial" w:hAnsi="Arial" w:cs="Arial"/>
                <w:sz w:val="16"/>
                <w:szCs w:val="16"/>
              </w:rPr>
              <w:t>Description</w:t>
            </w:r>
          </w:p>
        </w:tc>
      </w:tr>
      <w:tr w:rsidR="003940FA" w:rsidRPr="0079365D" w14:paraId="71B24586" w14:textId="77777777" w:rsidTr="0055549C">
        <w:tc>
          <w:tcPr>
            <w:tcW w:w="3145" w:type="dxa"/>
            <w:shd w:val="clear" w:color="auto" w:fill="auto"/>
          </w:tcPr>
          <w:p w14:paraId="2E440EA0" w14:textId="77777777" w:rsidR="003940FA" w:rsidRPr="0079365D" w:rsidRDefault="003940FA" w:rsidP="00DF5FD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03F1E386" w14:textId="77777777" w:rsidR="003940FA" w:rsidRPr="0079365D" w:rsidRDefault="003940FA" w:rsidP="00DF5FD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3940FA" w:rsidRPr="0079365D" w14:paraId="5651387C" w14:textId="77777777" w:rsidTr="0055549C">
        <w:tc>
          <w:tcPr>
            <w:tcW w:w="3145" w:type="dxa"/>
            <w:shd w:val="clear" w:color="auto" w:fill="auto"/>
          </w:tcPr>
          <w:p w14:paraId="5F220835"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37A1D410"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3940FA" w:rsidRPr="0079365D" w14:paraId="2DD857A7" w14:textId="77777777" w:rsidTr="0055549C">
        <w:tc>
          <w:tcPr>
            <w:tcW w:w="3145" w:type="dxa"/>
            <w:shd w:val="clear" w:color="auto" w:fill="auto"/>
          </w:tcPr>
          <w:p w14:paraId="04F0E29D"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832544A"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3940FA" w:rsidRPr="0079365D" w14:paraId="37697C8A" w14:textId="77777777" w:rsidTr="0055549C">
        <w:tc>
          <w:tcPr>
            <w:tcW w:w="3145" w:type="dxa"/>
            <w:shd w:val="clear" w:color="auto" w:fill="auto"/>
          </w:tcPr>
          <w:p w14:paraId="5FA7610E" w14:textId="77777777" w:rsidR="003940FA" w:rsidRPr="0079365D" w:rsidRDefault="003940FA" w:rsidP="00DF5FD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3343498D"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3940FA" w:rsidRPr="0079365D" w14:paraId="09768263" w14:textId="77777777" w:rsidTr="0055549C">
        <w:tc>
          <w:tcPr>
            <w:tcW w:w="3145" w:type="dxa"/>
            <w:shd w:val="clear" w:color="auto" w:fill="auto"/>
          </w:tcPr>
          <w:p w14:paraId="64DB9D90"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58387893"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3940FA" w:rsidRPr="0079365D" w14:paraId="7CAE428C" w14:textId="77777777" w:rsidTr="0055549C">
        <w:tc>
          <w:tcPr>
            <w:tcW w:w="3145" w:type="dxa"/>
            <w:shd w:val="clear" w:color="auto" w:fill="auto"/>
          </w:tcPr>
          <w:p w14:paraId="2274C16B"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742CFB36" w14:textId="77777777" w:rsidR="003940FA" w:rsidRPr="0079365D" w:rsidRDefault="003940FA" w:rsidP="00DF5FD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3940FA" w:rsidRPr="0079365D" w14:paraId="449085CC" w14:textId="77777777" w:rsidTr="0055549C">
        <w:tc>
          <w:tcPr>
            <w:tcW w:w="3145" w:type="dxa"/>
            <w:shd w:val="clear" w:color="auto" w:fill="auto"/>
          </w:tcPr>
          <w:p w14:paraId="443BDF7B" w14:textId="77777777" w:rsidR="003940FA" w:rsidRPr="0079365D" w:rsidRDefault="003940FA" w:rsidP="00DF5FD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47F95DCE"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454B2722" w14:textId="77777777" w:rsidTr="0055549C">
        <w:tc>
          <w:tcPr>
            <w:tcW w:w="3145" w:type="dxa"/>
            <w:shd w:val="clear" w:color="auto" w:fill="auto"/>
          </w:tcPr>
          <w:p w14:paraId="7769B467" w14:textId="77777777" w:rsidR="003940FA" w:rsidRPr="0079365D" w:rsidRDefault="003940FA" w:rsidP="00DF5FD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2D3AD6B2"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73A28AB5" w14:textId="77777777" w:rsidTr="0055549C">
        <w:tc>
          <w:tcPr>
            <w:tcW w:w="3145" w:type="dxa"/>
            <w:shd w:val="clear" w:color="auto" w:fill="auto"/>
          </w:tcPr>
          <w:p w14:paraId="6F290D3A" w14:textId="77777777" w:rsidR="003940FA" w:rsidRPr="0079365D" w:rsidRDefault="003940FA" w:rsidP="00DF5FD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14ED6E06"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UE</w:t>
            </w:r>
          </w:p>
        </w:tc>
      </w:tr>
      <w:tr w:rsidR="003940FA" w:rsidRPr="0079365D" w14:paraId="06609C81" w14:textId="77777777" w:rsidTr="0055549C">
        <w:tc>
          <w:tcPr>
            <w:tcW w:w="3145" w:type="dxa"/>
            <w:shd w:val="clear" w:color="auto" w:fill="auto"/>
          </w:tcPr>
          <w:p w14:paraId="3DB03A3D" w14:textId="77777777" w:rsidR="003940FA" w:rsidRPr="0079365D" w:rsidRDefault="003940FA" w:rsidP="00DF5FD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CB712FF"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network</w:t>
            </w:r>
          </w:p>
        </w:tc>
      </w:tr>
      <w:tr w:rsidR="003940FA" w:rsidRPr="0079365D" w14:paraId="525A0575" w14:textId="77777777" w:rsidTr="0055549C">
        <w:tc>
          <w:tcPr>
            <w:tcW w:w="3145" w:type="dxa"/>
            <w:shd w:val="clear" w:color="auto" w:fill="auto"/>
          </w:tcPr>
          <w:p w14:paraId="4360A880"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6E2D13B5"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UE</w:t>
            </w:r>
          </w:p>
        </w:tc>
      </w:tr>
      <w:tr w:rsidR="003940FA" w:rsidRPr="0079365D" w14:paraId="2B9DEC39" w14:textId="77777777" w:rsidTr="0055549C">
        <w:tc>
          <w:tcPr>
            <w:tcW w:w="3145" w:type="dxa"/>
            <w:shd w:val="clear" w:color="auto" w:fill="auto"/>
          </w:tcPr>
          <w:p w14:paraId="62903956" w14:textId="77777777" w:rsidR="003940FA" w:rsidRPr="0079365D" w:rsidRDefault="003940FA" w:rsidP="00DF5FD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51F47E4B"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network</w:t>
            </w:r>
          </w:p>
        </w:tc>
      </w:tr>
      <w:tr w:rsidR="003940FA" w:rsidRPr="0079365D" w14:paraId="605505FD" w14:textId="77777777" w:rsidTr="0055549C">
        <w:tc>
          <w:tcPr>
            <w:tcW w:w="3145" w:type="dxa"/>
            <w:shd w:val="clear" w:color="auto" w:fill="auto"/>
          </w:tcPr>
          <w:p w14:paraId="647C0C8A"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05F9EF11" w14:textId="77777777" w:rsidR="003940FA" w:rsidRPr="0079365D" w:rsidRDefault="003940FA" w:rsidP="00DF5FD7">
            <w:pPr>
              <w:rPr>
                <w:rFonts w:ascii="Arial" w:hAnsi="Arial" w:cs="Arial"/>
                <w:sz w:val="16"/>
                <w:szCs w:val="16"/>
              </w:rPr>
            </w:pPr>
            <w:r w:rsidRPr="0079365D">
              <w:rPr>
                <w:rFonts w:ascii="Arial" w:hAnsi="Arial" w:cs="Arial"/>
                <w:sz w:val="16"/>
                <w:szCs w:val="16"/>
              </w:rPr>
              <w:t>A UE-side (AI/ML) model or a Network-side (AI/ML) model</w:t>
            </w:r>
          </w:p>
        </w:tc>
      </w:tr>
      <w:tr w:rsidR="003940FA" w:rsidRPr="0079365D" w14:paraId="34AD1E98" w14:textId="77777777" w:rsidTr="0055549C">
        <w:tc>
          <w:tcPr>
            <w:tcW w:w="3145" w:type="dxa"/>
            <w:shd w:val="clear" w:color="auto" w:fill="auto"/>
          </w:tcPr>
          <w:p w14:paraId="38D39832" w14:textId="77777777" w:rsidR="003940FA" w:rsidRPr="0079365D" w:rsidRDefault="003940FA" w:rsidP="00DF5FD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28829579"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xml:space="preserve">, the first part of inference is firstly performed by UE and then the remaining part is performed by </w:t>
            </w:r>
            <w:proofErr w:type="spellStart"/>
            <w:r w:rsidRPr="0079365D">
              <w:rPr>
                <w:rFonts w:ascii="Arial" w:hAnsi="Arial" w:cs="Arial"/>
                <w:sz w:val="16"/>
                <w:szCs w:val="16"/>
              </w:rPr>
              <w:t>gNB</w:t>
            </w:r>
            <w:proofErr w:type="spellEnd"/>
            <w:r w:rsidRPr="0079365D">
              <w:rPr>
                <w:rFonts w:ascii="Arial" w:hAnsi="Arial" w:cs="Arial"/>
                <w:sz w:val="16"/>
                <w:szCs w:val="16"/>
              </w:rPr>
              <w:t>, or vice versa.</w:t>
            </w:r>
          </w:p>
        </w:tc>
      </w:tr>
      <w:tr w:rsidR="003940FA" w:rsidRPr="0079365D" w14:paraId="3759B087" w14:textId="77777777" w:rsidTr="0055549C">
        <w:tc>
          <w:tcPr>
            <w:tcW w:w="3145" w:type="dxa"/>
            <w:shd w:val="clear" w:color="auto" w:fill="auto"/>
          </w:tcPr>
          <w:p w14:paraId="707B8CAD"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ED0B26C" w14:textId="77777777" w:rsidR="003940FA" w:rsidRPr="0079365D" w:rsidRDefault="003940FA" w:rsidP="00DF5FD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3940FA" w:rsidRPr="0079365D" w14:paraId="0B5AEC15" w14:textId="77777777" w:rsidTr="0055549C">
        <w:tc>
          <w:tcPr>
            <w:tcW w:w="3145" w:type="dxa"/>
            <w:shd w:val="clear" w:color="auto" w:fill="auto"/>
          </w:tcPr>
          <w:p w14:paraId="06D5F5FA" w14:textId="77777777" w:rsidR="003940FA" w:rsidRPr="0079365D" w:rsidRDefault="003940FA" w:rsidP="00DF5FD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594A1D82"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the network to UE</w:t>
            </w:r>
          </w:p>
        </w:tc>
      </w:tr>
      <w:tr w:rsidR="003940FA" w:rsidRPr="0079365D" w14:paraId="49326FD9" w14:textId="77777777" w:rsidTr="0055549C">
        <w:tc>
          <w:tcPr>
            <w:tcW w:w="3145" w:type="dxa"/>
            <w:shd w:val="clear" w:color="auto" w:fill="auto"/>
          </w:tcPr>
          <w:p w14:paraId="3A1F8BAA" w14:textId="77777777" w:rsidR="003940FA" w:rsidRPr="0079365D" w:rsidRDefault="003940FA" w:rsidP="00DF5FD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73DCEC6"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UE to the network</w:t>
            </w:r>
          </w:p>
        </w:tc>
      </w:tr>
      <w:tr w:rsidR="003940FA" w:rsidRPr="0079365D" w14:paraId="6F1DE4C9" w14:textId="77777777" w:rsidTr="0055549C">
        <w:tc>
          <w:tcPr>
            <w:tcW w:w="3145" w:type="dxa"/>
            <w:shd w:val="clear" w:color="auto" w:fill="auto"/>
          </w:tcPr>
          <w:p w14:paraId="2EF9C395" w14:textId="77777777" w:rsidR="003940FA" w:rsidRPr="0079365D" w:rsidRDefault="003940FA" w:rsidP="00DF5FD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ED0E63F" w14:textId="77777777" w:rsidR="003940FA" w:rsidRPr="0079365D" w:rsidRDefault="003940FA" w:rsidP="00DF5FD7">
            <w:pPr>
              <w:rPr>
                <w:rFonts w:ascii="Arial" w:hAnsi="Arial" w:cs="Arial"/>
                <w:sz w:val="16"/>
                <w:szCs w:val="16"/>
              </w:rPr>
            </w:pPr>
            <w:r w:rsidRPr="0079365D">
              <w:rPr>
                <w:rFonts w:ascii="Arial" w:hAnsi="Arial" w:cs="Arial"/>
                <w:sz w:val="16"/>
                <w:szCs w:val="16"/>
              </w:rPr>
              <w:t>Delivery of a fully developed and tested model runtime image to a target UE/</w:t>
            </w:r>
            <w:proofErr w:type="spellStart"/>
            <w:r w:rsidRPr="0079365D">
              <w:rPr>
                <w:rFonts w:ascii="Arial" w:hAnsi="Arial" w:cs="Arial"/>
                <w:sz w:val="16"/>
                <w:szCs w:val="16"/>
              </w:rPr>
              <w:t>gNB</w:t>
            </w:r>
            <w:proofErr w:type="spellEnd"/>
            <w:r w:rsidRPr="0079365D">
              <w:rPr>
                <w:rFonts w:ascii="Arial" w:hAnsi="Arial" w:cs="Arial"/>
                <w:sz w:val="16"/>
                <w:szCs w:val="16"/>
              </w:rPr>
              <w:t xml:space="preserve"> where inference is to be performed. </w:t>
            </w:r>
          </w:p>
        </w:tc>
      </w:tr>
      <w:tr w:rsidR="003940FA" w:rsidRPr="0079365D" w14:paraId="3F6317C0" w14:textId="77777777" w:rsidTr="0055549C">
        <w:tc>
          <w:tcPr>
            <w:tcW w:w="3145" w:type="dxa"/>
            <w:shd w:val="clear" w:color="auto" w:fill="auto"/>
          </w:tcPr>
          <w:p w14:paraId="68DEF46B" w14:textId="77777777" w:rsidR="003940FA" w:rsidRPr="0079365D" w:rsidRDefault="003940FA" w:rsidP="00DF5FD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C53A162"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machine learning technique that trains an AI/ML model across multiple decentralized edge nodes (e.g., UEs, </w:t>
            </w:r>
            <w:proofErr w:type="spellStart"/>
            <w:r w:rsidRPr="0079365D">
              <w:rPr>
                <w:rFonts w:ascii="Arial" w:hAnsi="Arial" w:cs="Arial"/>
                <w:sz w:val="16"/>
                <w:szCs w:val="16"/>
              </w:rPr>
              <w:t>gNBs</w:t>
            </w:r>
            <w:proofErr w:type="spellEnd"/>
            <w:r w:rsidRPr="0079365D">
              <w:rPr>
                <w:rFonts w:ascii="Arial" w:hAnsi="Arial" w:cs="Arial"/>
                <w:sz w:val="16"/>
                <w:szCs w:val="16"/>
              </w:rPr>
              <w:t>) each performing local model training using local data samples. The technique requires multiple model exchanges, but no exchange of local data samples.</w:t>
            </w:r>
          </w:p>
        </w:tc>
      </w:tr>
      <w:tr w:rsidR="003940FA" w:rsidRPr="0079365D" w14:paraId="052402A6" w14:textId="77777777" w:rsidTr="0055549C">
        <w:tc>
          <w:tcPr>
            <w:tcW w:w="3145" w:type="dxa"/>
            <w:shd w:val="clear" w:color="auto" w:fill="auto"/>
          </w:tcPr>
          <w:p w14:paraId="5792F0D9" w14:textId="77777777" w:rsidR="003940FA" w:rsidRPr="0079365D" w:rsidRDefault="003940FA" w:rsidP="00DF5FD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3B2E9557"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3940FA" w:rsidRPr="0079365D" w14:paraId="4628DCF6" w14:textId="77777777" w:rsidTr="0055549C">
        <w:tc>
          <w:tcPr>
            <w:tcW w:w="3145" w:type="dxa"/>
            <w:shd w:val="clear" w:color="auto" w:fill="auto"/>
          </w:tcPr>
          <w:p w14:paraId="51865E30" w14:textId="77777777" w:rsidR="003940FA" w:rsidRPr="0079365D" w:rsidRDefault="003940FA" w:rsidP="00DF5FD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2AD84702"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3940FA" w:rsidRPr="0079365D" w14:paraId="0D3C13AD" w14:textId="77777777" w:rsidTr="0055549C">
        <w:tc>
          <w:tcPr>
            <w:tcW w:w="3145" w:type="dxa"/>
            <w:shd w:val="clear" w:color="auto" w:fill="auto"/>
          </w:tcPr>
          <w:p w14:paraId="28B19CEA" w14:textId="77777777" w:rsidR="003940FA" w:rsidRPr="0079365D" w:rsidRDefault="003940FA" w:rsidP="00DF5FD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40DD84CA" w14:textId="77777777" w:rsidR="003940FA" w:rsidRPr="0079365D" w:rsidRDefault="003940FA" w:rsidP="00DF5FD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3940FA" w:rsidRPr="0079365D" w14:paraId="1F2304EF" w14:textId="77777777" w:rsidTr="0055549C">
        <w:tc>
          <w:tcPr>
            <w:tcW w:w="3145" w:type="dxa"/>
            <w:shd w:val="clear" w:color="auto" w:fill="auto"/>
          </w:tcPr>
          <w:p w14:paraId="54CB829A" w14:textId="77777777" w:rsidR="003940FA" w:rsidRPr="0079365D" w:rsidRDefault="003940FA" w:rsidP="00DF5FD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1E5E34F9" w14:textId="77777777" w:rsidR="003940FA" w:rsidRPr="0079365D" w:rsidRDefault="003940FA" w:rsidP="00DF5FD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3940FA" w:rsidRPr="0079365D" w14:paraId="1168B9BE" w14:textId="77777777" w:rsidTr="0055549C">
        <w:tc>
          <w:tcPr>
            <w:tcW w:w="3145" w:type="dxa"/>
            <w:shd w:val="clear" w:color="auto" w:fill="auto"/>
          </w:tcPr>
          <w:p w14:paraId="1D80FB73" w14:textId="77777777" w:rsidR="003940FA" w:rsidRPr="0079365D" w:rsidRDefault="003940FA" w:rsidP="00DF5FD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783B2E36"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3940FA" w:rsidRPr="0079365D" w14:paraId="047DC468" w14:textId="77777777" w:rsidTr="0055549C">
        <w:tc>
          <w:tcPr>
            <w:tcW w:w="3145" w:type="dxa"/>
            <w:shd w:val="clear" w:color="auto" w:fill="auto"/>
          </w:tcPr>
          <w:p w14:paraId="79AA65B1" w14:textId="77777777" w:rsidR="003940FA" w:rsidRPr="0079365D" w:rsidRDefault="003940FA" w:rsidP="00DF5FD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190C35EF"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3940FA" w:rsidRPr="0079365D" w14:paraId="41A97BAC" w14:textId="77777777" w:rsidTr="0055549C">
        <w:tc>
          <w:tcPr>
            <w:tcW w:w="3145" w:type="dxa"/>
            <w:shd w:val="clear" w:color="auto" w:fill="auto"/>
          </w:tcPr>
          <w:p w14:paraId="67E46E32" w14:textId="77777777" w:rsidR="003940FA" w:rsidRPr="0079365D" w:rsidRDefault="003940FA" w:rsidP="00DF5FD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416458A5"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3940FA" w:rsidRPr="0079365D" w14:paraId="6471DAE9" w14:textId="77777777" w:rsidTr="0055549C">
        <w:tc>
          <w:tcPr>
            <w:tcW w:w="3145" w:type="dxa"/>
            <w:shd w:val="clear" w:color="auto" w:fill="auto"/>
          </w:tcPr>
          <w:p w14:paraId="1DFA4523" w14:textId="77777777" w:rsidR="003940FA" w:rsidRPr="0079365D" w:rsidRDefault="003940FA" w:rsidP="00DF5FD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253B066A" w14:textId="77777777" w:rsidR="003940FA" w:rsidRPr="0079365D" w:rsidRDefault="003940FA" w:rsidP="00DF5FD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7EE804A4" w14:textId="77777777" w:rsidR="003940FA" w:rsidRPr="0079365D" w:rsidRDefault="003940FA" w:rsidP="003940FA">
      <w:pPr>
        <w:rPr>
          <w:u w:val="single"/>
        </w:rPr>
      </w:pPr>
      <w:r w:rsidRPr="0079365D">
        <w:rPr>
          <w:u w:val="single"/>
        </w:rPr>
        <w:t>Conclusion</w:t>
      </w:r>
    </w:p>
    <w:p w14:paraId="26070C47" w14:textId="77777777" w:rsidR="003940FA" w:rsidRDefault="003940FA" w:rsidP="003940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776ECDA4" w14:textId="77777777" w:rsidR="003940FA" w:rsidRDefault="003940FA" w:rsidP="003940FA">
      <w:pPr>
        <w:rPr>
          <w:iCs/>
        </w:rPr>
      </w:pPr>
    </w:p>
    <w:p w14:paraId="70D40237" w14:textId="77777777" w:rsidR="003940FA" w:rsidRPr="0079365D" w:rsidRDefault="003940FA" w:rsidP="003940FA">
      <w:pPr>
        <w:rPr>
          <w:u w:val="single"/>
        </w:rPr>
      </w:pPr>
      <w:r w:rsidRPr="0079365D">
        <w:rPr>
          <w:u w:val="single"/>
        </w:rPr>
        <w:t>Observation</w:t>
      </w:r>
    </w:p>
    <w:p w14:paraId="1065D8B7" w14:textId="77777777" w:rsidR="003940FA" w:rsidRDefault="003940FA" w:rsidP="003940FA">
      <w:r>
        <w:t>Where AI/ML functionality resides depends on specific use cases and sub-use cases.</w:t>
      </w:r>
    </w:p>
    <w:p w14:paraId="2E37AB24" w14:textId="77777777" w:rsidR="003940FA" w:rsidRDefault="003940FA" w:rsidP="003940FA"/>
    <w:p w14:paraId="28AD4292" w14:textId="77777777" w:rsidR="003940FA" w:rsidRPr="0079365D" w:rsidRDefault="003940FA" w:rsidP="003940FA">
      <w:pPr>
        <w:rPr>
          <w:u w:val="single"/>
        </w:rPr>
      </w:pPr>
      <w:r w:rsidRPr="0079365D">
        <w:rPr>
          <w:u w:val="single"/>
        </w:rPr>
        <w:t>Conclusion</w:t>
      </w:r>
    </w:p>
    <w:p w14:paraId="19DFA140" w14:textId="77777777" w:rsidR="003940FA" w:rsidRDefault="003940FA" w:rsidP="00C742CB">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3339CF4B" w14:textId="77777777" w:rsidR="003940FA" w:rsidRPr="00C612DD" w:rsidRDefault="003940FA" w:rsidP="00C742CB">
      <w:pPr>
        <w:pStyle w:val="aa"/>
        <w:numPr>
          <w:ilvl w:val="1"/>
          <w:numId w:val="10"/>
        </w:numPr>
        <w:overflowPunct w:val="0"/>
        <w:autoSpaceDE w:val="0"/>
        <w:autoSpaceDN w:val="0"/>
        <w:adjustRightInd w:val="0"/>
        <w:spacing w:after="180"/>
        <w:textAlignment w:val="baseline"/>
      </w:pPr>
      <w:r w:rsidRPr="00F45CFF">
        <w:t xml:space="preserve">AI/ML functionality mapping within the network (such as </w:t>
      </w:r>
      <w:proofErr w:type="spellStart"/>
      <w:r w:rsidRPr="00F45CFF">
        <w:t>gNB</w:t>
      </w:r>
      <w:proofErr w:type="spellEnd"/>
      <w:r>
        <w:t>, LMF,</w:t>
      </w:r>
      <w:r w:rsidRPr="00F45CFF">
        <w:t xml:space="preserve"> or OAM) is up to RAN2/3 discussion.</w:t>
      </w:r>
    </w:p>
    <w:p w14:paraId="29907903" w14:textId="77777777" w:rsidR="003940FA" w:rsidRPr="001B0C0D" w:rsidRDefault="003940FA" w:rsidP="003940FA">
      <w:pPr>
        <w:rPr>
          <w:highlight w:val="green"/>
        </w:rPr>
      </w:pPr>
      <w:r w:rsidRPr="001B0C0D">
        <w:rPr>
          <w:highlight w:val="green"/>
        </w:rPr>
        <w:t>Agreement</w:t>
      </w:r>
    </w:p>
    <w:p w14:paraId="267F2EE6" w14:textId="77777777" w:rsidR="003940FA" w:rsidRPr="004C62CC" w:rsidRDefault="003940FA" w:rsidP="003940FA">
      <w:pPr>
        <w:rPr>
          <w:rStyle w:val="mc-span"/>
        </w:rPr>
      </w:pPr>
      <w:r w:rsidRPr="004C62CC">
        <w:rPr>
          <w:rStyle w:val="mc-span"/>
        </w:rPr>
        <w:t>Take the following network-UE collaboration levels as one aspect for defining collaboration levels</w:t>
      </w:r>
    </w:p>
    <w:p w14:paraId="7836F9FA" w14:textId="77777777" w:rsidR="003940FA" w:rsidRPr="004C62CC" w:rsidRDefault="003940FA" w:rsidP="003940FA">
      <w:pPr>
        <w:ind w:left="720"/>
        <w:rPr>
          <w:rStyle w:val="mc-span"/>
        </w:rPr>
      </w:pPr>
      <w:r>
        <w:rPr>
          <w:rStyle w:val="mc-span"/>
        </w:rPr>
        <w:t>1.</w:t>
      </w:r>
      <w:r>
        <w:rPr>
          <w:rStyle w:val="mc-span"/>
        </w:rPr>
        <w:tab/>
      </w:r>
      <w:r w:rsidRPr="004C62CC">
        <w:rPr>
          <w:rStyle w:val="mc-span"/>
        </w:rPr>
        <w:t>Level x: No collaboration</w:t>
      </w:r>
    </w:p>
    <w:p w14:paraId="7020F683" w14:textId="77777777" w:rsidR="003940FA" w:rsidRPr="004C62CC" w:rsidRDefault="003940FA" w:rsidP="003940FA">
      <w:pPr>
        <w:ind w:left="720"/>
        <w:rPr>
          <w:rStyle w:val="mc-span"/>
        </w:rPr>
      </w:pPr>
      <w:r>
        <w:rPr>
          <w:rStyle w:val="mc-span"/>
        </w:rPr>
        <w:t>2.</w:t>
      </w:r>
      <w:r>
        <w:rPr>
          <w:rStyle w:val="mc-span"/>
        </w:rPr>
        <w:tab/>
      </w:r>
      <w:r w:rsidRPr="004C62CC">
        <w:rPr>
          <w:rStyle w:val="mc-span"/>
        </w:rPr>
        <w:t>Level y: Signaling-based collaboration without model transfer</w:t>
      </w:r>
    </w:p>
    <w:p w14:paraId="3B9DE1D2" w14:textId="77777777" w:rsidR="003940FA" w:rsidRPr="004C62CC" w:rsidRDefault="003940FA" w:rsidP="003940FA">
      <w:pPr>
        <w:ind w:left="720"/>
        <w:rPr>
          <w:rStyle w:val="mc-span"/>
        </w:rPr>
      </w:pPr>
      <w:r>
        <w:rPr>
          <w:rStyle w:val="mc-span"/>
        </w:rPr>
        <w:t>3.</w:t>
      </w:r>
      <w:r>
        <w:rPr>
          <w:rStyle w:val="mc-span"/>
        </w:rPr>
        <w:tab/>
      </w:r>
      <w:r w:rsidRPr="004C62CC">
        <w:rPr>
          <w:rStyle w:val="mc-span"/>
        </w:rPr>
        <w:t>Level z: Signaling-based collaboration with model transfer</w:t>
      </w:r>
    </w:p>
    <w:p w14:paraId="32ED1439" w14:textId="77777777" w:rsidR="003940FA" w:rsidRDefault="003940FA" w:rsidP="003940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4C2DADDE" w14:textId="77777777" w:rsidR="003940FA" w:rsidRPr="00771FF6" w:rsidRDefault="003940FA" w:rsidP="003940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77777777" w:rsidR="00711483" w:rsidRPr="00711483" w:rsidRDefault="00711483" w:rsidP="00711483">
      <w:pPr>
        <w:pStyle w:val="2"/>
        <w:tabs>
          <w:tab w:val="clear" w:pos="2836"/>
          <w:tab w:val="num" w:pos="567"/>
        </w:tabs>
        <w:ind w:left="567"/>
        <w:rPr>
          <w:rFonts w:eastAsia="宋体"/>
          <w:sz w:val="22"/>
          <w:lang w:eastAsia="zh-CN"/>
        </w:rPr>
      </w:pPr>
      <w:r w:rsidRPr="00711483">
        <w:rPr>
          <w:rFonts w:eastAsia="宋体"/>
          <w:sz w:val="22"/>
          <w:lang w:eastAsia="zh-CN"/>
        </w:rPr>
        <w:t>General principle for identifying representative sub use cases</w:t>
      </w:r>
    </w:p>
    <w:p w14:paraId="4688A8AF" w14:textId="21470324" w:rsidR="00711483"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 meeting, some sub use cases have been identified for the first-round study. Meanwhile, companies are proposing some other sub use cases. In our view, the primary target of the study item is to focus on the study on the identified sub use cases. Other sub use cases can still be considered but with carefully selection,</w:t>
      </w:r>
      <w:r w:rsidR="00711483">
        <w:rPr>
          <w:rFonts w:eastAsiaTheme="minorEastAsia"/>
          <w:lang w:eastAsia="zh-CN"/>
        </w:rPr>
        <w:t xml:space="preserve"> considering the following aspects. </w:t>
      </w:r>
    </w:p>
    <w:p w14:paraId="03BC247C"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sidRPr="002F56B6">
        <w:rPr>
          <w:rFonts w:eastAsiaTheme="minorEastAsia"/>
          <w:lang w:eastAsia="zh-CN"/>
        </w:rPr>
        <w:t>Potential performance gain (e.g., shown in preliminary evaluation results).</w:t>
      </w:r>
    </w:p>
    <w:p w14:paraId="63D05388"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Feasible</w:t>
      </w:r>
      <w:r w:rsidRPr="002F56B6">
        <w:rPr>
          <w:rFonts w:eastAsiaTheme="minorEastAsia"/>
          <w:lang w:eastAsia="zh-CN"/>
        </w:rPr>
        <w:t xml:space="preserve"> evaluation methodology and valid training data set (incl. training set generation methodology).  </w:t>
      </w:r>
    </w:p>
    <w:p w14:paraId="4A2161DF"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Reasonable</w:t>
      </w:r>
      <w:r w:rsidRPr="002F56B6">
        <w:rPr>
          <w:rFonts w:eastAsiaTheme="minorEastAsia"/>
          <w:lang w:eastAsia="zh-CN"/>
        </w:rPr>
        <w:t xml:space="preserve"> non-AI/ML-based baseline for performance gain analysis.</w:t>
      </w:r>
    </w:p>
    <w:p w14:paraId="7DB47D34" w14:textId="77777777" w:rsidR="00711483" w:rsidRPr="002F56B6" w:rsidRDefault="00711483" w:rsidP="00C742CB">
      <w:pPr>
        <w:pStyle w:val="aa"/>
        <w:numPr>
          <w:ilvl w:val="0"/>
          <w:numId w:val="6"/>
        </w:numPr>
        <w:overflowPunct w:val="0"/>
        <w:autoSpaceDE w:val="0"/>
        <w:autoSpaceDN w:val="0"/>
        <w:adjustRightInd w:val="0"/>
        <w:snapToGrid w:val="0"/>
        <w:spacing w:afterLines="50" w:after="120"/>
        <w:ind w:left="891" w:right="-96"/>
        <w:jc w:val="both"/>
        <w:rPr>
          <w:rFonts w:eastAsiaTheme="minorEastAsia"/>
          <w:lang w:eastAsia="zh-CN"/>
        </w:rPr>
      </w:pPr>
      <w:r w:rsidRPr="002F56B6">
        <w:rPr>
          <w:rFonts w:eastAsiaTheme="minorEastAsia"/>
          <w:lang w:eastAsia="zh-CN"/>
        </w:rPr>
        <w:t>Potential specification impacts.</w:t>
      </w:r>
    </w:p>
    <w:p w14:paraId="103421E3" w14:textId="16A65523" w:rsidR="00711483" w:rsidRPr="002F56B6"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Considering the study capacity of each AI/ML use case, focusing on 1 – 2 representative use cases is preferred. But</w:t>
      </w:r>
      <w:r w:rsidR="00711483">
        <w:rPr>
          <w:rFonts w:eastAsiaTheme="minorEastAsia"/>
          <w:lang w:eastAsia="zh-CN"/>
        </w:rPr>
        <w:t xml:space="preserve"> we are not suggesting to stop/deprioritize discussions for other sub use cases</w:t>
      </w:r>
      <w:r>
        <w:rPr>
          <w:rFonts w:eastAsiaTheme="minorEastAsia"/>
          <w:lang w:eastAsia="zh-CN"/>
        </w:rPr>
        <w:t xml:space="preserve"> at this moment</w:t>
      </w:r>
      <w:r w:rsidR="00711483">
        <w:rPr>
          <w:rFonts w:eastAsiaTheme="minorEastAsia"/>
          <w:lang w:eastAsia="zh-CN"/>
        </w:rPr>
        <w:t>. The</w:t>
      </w:r>
      <w:r w:rsidR="000B0A1E">
        <w:rPr>
          <w:rFonts w:eastAsiaTheme="minorEastAsia"/>
          <w:lang w:eastAsia="zh-CN"/>
        </w:rPr>
        <w:t>y</w:t>
      </w:r>
      <w:r w:rsidR="00711483">
        <w:rPr>
          <w:rFonts w:eastAsiaTheme="minorEastAsia"/>
          <w:lang w:eastAsia="zh-CN"/>
        </w:rPr>
        <w:t xml:space="preserve"> can be further studied and discussed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0B0A1E">
        <w:rPr>
          <w:rFonts w:eastAsiaTheme="minorEastAsia"/>
          <w:lang w:eastAsia="zh-CN"/>
        </w:rPr>
        <w:t>2</w:t>
      </w:r>
      <w:r w:rsidR="00711483">
        <w:rPr>
          <w:rFonts w:eastAsiaTheme="minorEastAsia"/>
          <w:lang w:eastAsia="zh-CN"/>
        </w:rPr>
        <w:t>. And if some sub use ca</w:t>
      </w:r>
      <w:r w:rsidR="00711483" w:rsidRPr="002F56B6">
        <w:rPr>
          <w:rFonts w:eastAsiaTheme="minorEastAsia"/>
          <w:lang w:eastAsia="zh-CN"/>
        </w:rPr>
        <w:t xml:space="preserve">se has no clear non-AI/ML-based baseline for performance or potential specification impacts, the sub use case can still be </w:t>
      </w:r>
      <w:r w:rsidR="00711483">
        <w:rPr>
          <w:rFonts w:eastAsiaTheme="minorEastAsia"/>
          <w:lang w:eastAsia="zh-CN"/>
        </w:rPr>
        <w:t>studied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2. But the sub use cases with all the four aspects should be studied/evaluated with a higher priority, especially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1.</w:t>
      </w:r>
    </w:p>
    <w:p w14:paraId="3B04CDD1" w14:textId="0F121FDA" w:rsidR="00711483" w:rsidRDefault="00711483" w:rsidP="00711483">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sidR="00861ABC">
        <w:rPr>
          <w:rFonts w:eastAsiaTheme="minorEastAsia"/>
          <w:b/>
          <w:i/>
          <w:lang w:eastAsia="zh-CN"/>
        </w:rPr>
        <w:t>1</w:t>
      </w:r>
      <w:r w:rsidRPr="000D168F">
        <w:rPr>
          <w:rFonts w:eastAsiaTheme="minorEastAsia"/>
          <w:b/>
          <w:i/>
          <w:lang w:eastAsia="zh-CN"/>
        </w:rPr>
        <w:t>:</w:t>
      </w:r>
      <w:r w:rsidR="00861ABC">
        <w:rPr>
          <w:rFonts w:eastAsiaTheme="minorEastAsia"/>
          <w:b/>
          <w:i/>
          <w:lang w:eastAsia="zh-CN"/>
        </w:rPr>
        <w:t xml:space="preserve"> Focus on</w:t>
      </w:r>
      <w:r>
        <w:rPr>
          <w:rFonts w:eastAsiaTheme="minorEastAsia"/>
          <w:b/>
          <w:i/>
          <w:lang w:eastAsia="zh-CN"/>
        </w:rPr>
        <w:t xml:space="preserve"> </w:t>
      </w:r>
      <w:r w:rsidR="00861ABC">
        <w:rPr>
          <w:rFonts w:eastAsiaTheme="minorEastAsia"/>
          <w:b/>
          <w:i/>
          <w:lang w:eastAsia="zh-CN"/>
        </w:rPr>
        <w:t xml:space="preserve">the identified representative sub use cases </w:t>
      </w:r>
      <w:r w:rsidR="00861ABC" w:rsidRPr="000B0A1E">
        <w:rPr>
          <w:rFonts w:eastAsiaTheme="minorEastAsia"/>
          <w:b/>
          <w:i/>
          <w:lang w:eastAsia="zh-CN"/>
        </w:rPr>
        <w:t>in AI 9.2.x.1</w:t>
      </w:r>
      <w:r w:rsidR="00861ABC">
        <w:rPr>
          <w:rFonts w:eastAsiaTheme="minorEastAsia"/>
          <w:b/>
          <w:i/>
          <w:lang w:eastAsia="zh-CN"/>
        </w:rPr>
        <w:t xml:space="preserve"> for</w:t>
      </w:r>
      <w:r w:rsidR="00861ABC" w:rsidRPr="00861ABC">
        <w:rPr>
          <w:rFonts w:eastAsiaTheme="minorEastAsia"/>
          <w:b/>
          <w:i/>
          <w:lang w:eastAsia="zh-CN"/>
        </w:rPr>
        <w:t xml:space="preserve"> </w:t>
      </w:r>
      <w:r w:rsidR="00861ABC">
        <w:rPr>
          <w:rFonts w:eastAsiaTheme="minorEastAsia"/>
          <w:b/>
          <w:i/>
          <w:lang w:eastAsia="zh-CN"/>
        </w:rPr>
        <w:t>the corresponding studies on</w:t>
      </w:r>
      <w:r w:rsidR="00861ABC" w:rsidRPr="000B0A1E">
        <w:rPr>
          <w:rFonts w:eastAsiaTheme="minorEastAsia"/>
          <w:b/>
          <w:i/>
          <w:lang w:eastAsia="zh-CN"/>
        </w:rPr>
        <w:t xml:space="preserve"> their evaluation methodology, KPI, and performance evaluation results</w:t>
      </w:r>
      <w:r w:rsidR="00861ABC">
        <w:rPr>
          <w:rFonts w:eastAsiaTheme="minorEastAsia"/>
          <w:b/>
          <w:i/>
          <w:lang w:eastAsia="zh-CN"/>
        </w:rPr>
        <w:t xml:space="preserve">. </w:t>
      </w:r>
      <w:r>
        <w:rPr>
          <w:rFonts w:eastAsiaTheme="minorEastAsia" w:hint="eastAsia"/>
          <w:b/>
          <w:i/>
          <w:lang w:eastAsia="zh-CN"/>
        </w:rPr>
        <w:t>I</w:t>
      </w:r>
      <w:r>
        <w:rPr>
          <w:rFonts w:eastAsiaTheme="minorEastAsia"/>
          <w:b/>
          <w:i/>
          <w:lang w:eastAsia="zh-CN"/>
        </w:rPr>
        <w:t xml:space="preserve">nvestigate the following aspects for </w:t>
      </w:r>
      <w:r w:rsidR="00861ABC">
        <w:rPr>
          <w:rFonts w:eastAsiaTheme="minorEastAsia"/>
          <w:b/>
          <w:i/>
          <w:lang w:eastAsia="zh-CN"/>
        </w:rPr>
        <w:t>other potential</w:t>
      </w:r>
      <w:r>
        <w:rPr>
          <w:rFonts w:eastAsiaTheme="minorEastAsia"/>
          <w:b/>
          <w:i/>
          <w:lang w:eastAsia="zh-CN"/>
        </w:rPr>
        <w:t xml:space="preserve"> sub use case</w:t>
      </w:r>
      <w:r w:rsidR="000B0A1E">
        <w:rPr>
          <w:rFonts w:eastAsiaTheme="minorEastAsia"/>
          <w:b/>
          <w:i/>
          <w:lang w:eastAsia="zh-CN"/>
        </w:rPr>
        <w:t xml:space="preserve"> in AI 9.</w:t>
      </w:r>
      <w:proofErr w:type="gramStart"/>
      <w:r w:rsidR="000B0A1E">
        <w:rPr>
          <w:rFonts w:eastAsiaTheme="minorEastAsia"/>
          <w:b/>
          <w:i/>
          <w:lang w:eastAsia="zh-CN"/>
        </w:rPr>
        <w:t>2.x.</w:t>
      </w:r>
      <w:proofErr w:type="gramEnd"/>
      <w:r w:rsidR="000B0A1E">
        <w:rPr>
          <w:rFonts w:eastAsiaTheme="minorEastAsia"/>
          <w:b/>
          <w:i/>
          <w:lang w:eastAsia="zh-CN"/>
        </w:rPr>
        <w:t>2</w:t>
      </w:r>
      <w:r>
        <w:rPr>
          <w:rFonts w:eastAsiaTheme="minorEastAsia"/>
          <w:b/>
          <w:i/>
          <w:lang w:eastAsia="zh-CN"/>
        </w:rPr>
        <w:t xml:space="preserve">. </w:t>
      </w:r>
    </w:p>
    <w:p w14:paraId="4258A849"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5E3CDECC"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03C0FA0"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7B304CF4"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6E6AB735" w14:textId="15FE4452" w:rsidR="00711483" w:rsidRPr="00642AAF" w:rsidRDefault="00711483" w:rsidP="00711483">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Note: Sub use cases without 3) and/or 4) will not be precluded.</w:t>
      </w:r>
      <w:r w:rsidR="00861ABC">
        <w:rPr>
          <w:rFonts w:eastAsiaTheme="minorEastAsia"/>
          <w:b/>
          <w:i/>
          <w:lang w:eastAsia="zh-CN"/>
        </w:rPr>
        <w:t xml:space="preserve"> But target to limit the number of the</w:t>
      </w:r>
      <w:r w:rsidR="00861ABC" w:rsidRPr="00861ABC">
        <w:rPr>
          <w:rFonts w:eastAsiaTheme="minorEastAsia"/>
          <w:b/>
          <w:i/>
          <w:lang w:eastAsia="zh-CN"/>
        </w:rPr>
        <w:t xml:space="preserve"> </w:t>
      </w:r>
      <w:r w:rsidR="00861ABC">
        <w:rPr>
          <w:rFonts w:eastAsiaTheme="minorEastAsia"/>
          <w:b/>
          <w:i/>
          <w:lang w:eastAsia="zh-CN"/>
        </w:rPr>
        <w:t>representative sub use cases to 1 or 2 for each use case.</w:t>
      </w:r>
    </w:p>
    <w:p w14:paraId="5A8DDE82" w14:textId="021534C2" w:rsidR="00235E03" w:rsidRPr="000B0A1E" w:rsidRDefault="00861ABC" w:rsidP="000B0A1E">
      <w:pPr>
        <w:pStyle w:val="2"/>
        <w:tabs>
          <w:tab w:val="clear" w:pos="2836"/>
          <w:tab w:val="num" w:pos="567"/>
        </w:tabs>
        <w:ind w:left="567"/>
        <w:rPr>
          <w:rFonts w:eastAsia="宋体"/>
          <w:sz w:val="22"/>
          <w:lang w:eastAsia="zh-CN"/>
        </w:rPr>
      </w:pPr>
      <w:r>
        <w:rPr>
          <w:rFonts w:eastAsia="宋体"/>
          <w:sz w:val="22"/>
          <w:lang w:eastAsia="zh-CN"/>
        </w:rPr>
        <w:t>Evaluations and calibration</w:t>
      </w:r>
    </w:p>
    <w:p w14:paraId="2E001DD8" w14:textId="52917623" w:rsidR="00861ABC" w:rsidRDefault="00861ABC" w:rsidP="00861AB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 it has been agreed to u</w:t>
      </w:r>
      <w:r w:rsidRPr="00740693">
        <w:t>se 3gpp channel models (TR 38.901) as the baseline for evaluations.</w:t>
      </w:r>
    </w:p>
    <w:p w14:paraId="11934167" w14:textId="316E10EE" w:rsidR="00141C5F" w:rsidRDefault="00A62FA0" w:rsidP="000B0A1E">
      <w:pPr>
        <w:overflowPunct w:val="0"/>
        <w:autoSpaceDE w:val="0"/>
        <w:autoSpaceDN w:val="0"/>
        <w:adjustRightInd w:val="0"/>
        <w:snapToGrid w:val="0"/>
        <w:spacing w:afterLines="50" w:after="120"/>
        <w:ind w:right="-96"/>
        <w:jc w:val="both"/>
        <w:rPr>
          <w:rFonts w:eastAsiaTheme="minorEastAsia"/>
          <w:lang w:eastAsia="zh-CN"/>
        </w:rPr>
      </w:pPr>
      <w:r w:rsidRPr="000B0A1E">
        <w:rPr>
          <w:rFonts w:eastAsiaTheme="minorEastAsia"/>
          <w:lang w:eastAsia="zh-CN"/>
        </w:rPr>
        <w:t>B</w:t>
      </w:r>
      <w:r w:rsidR="00DD1FA9" w:rsidRPr="000B0A1E">
        <w:rPr>
          <w:rFonts w:eastAsiaTheme="minorEastAsia"/>
          <w:lang w:eastAsia="zh-CN"/>
        </w:rPr>
        <w:t xml:space="preserve">ut we </w:t>
      </w:r>
      <w:r w:rsidR="000B0A1E" w:rsidRPr="000B0A1E">
        <w:rPr>
          <w:rFonts w:eastAsiaTheme="minorEastAsia"/>
          <w:lang w:eastAsia="zh-CN"/>
        </w:rPr>
        <w:t xml:space="preserve">still </w:t>
      </w:r>
      <w:r w:rsidR="00DD1FA9" w:rsidRPr="000B0A1E">
        <w:rPr>
          <w:rFonts w:eastAsiaTheme="minorEastAsia"/>
          <w:lang w:eastAsia="zh-CN"/>
        </w:rPr>
        <w:t xml:space="preserve">think more works need to be done to align </w:t>
      </w:r>
      <w:r w:rsidR="00322F31" w:rsidRPr="000B0A1E">
        <w:rPr>
          <w:rFonts w:eastAsiaTheme="minorEastAsia"/>
          <w:lang w:eastAsia="zh-CN"/>
        </w:rPr>
        <w:t>different</w:t>
      </w:r>
      <w:r w:rsidRPr="000B0A1E">
        <w:rPr>
          <w:rFonts w:eastAsiaTheme="minorEastAsia"/>
          <w:lang w:eastAsia="zh-CN"/>
        </w:rPr>
        <w:t xml:space="preserve"> understanding</w:t>
      </w:r>
      <w:r w:rsidR="00322F31" w:rsidRPr="000B0A1E">
        <w:rPr>
          <w:rFonts w:eastAsiaTheme="minorEastAsia"/>
          <w:lang w:eastAsia="zh-CN"/>
        </w:rPr>
        <w:t>s</w:t>
      </w:r>
      <w:r w:rsidRPr="000B0A1E">
        <w:rPr>
          <w:rFonts w:eastAsiaTheme="minorEastAsia"/>
          <w:lang w:eastAsia="zh-CN"/>
        </w:rPr>
        <w:t xml:space="preserve"> on </w:t>
      </w:r>
      <w:r w:rsidR="00DD1FA9" w:rsidRPr="000B0A1E">
        <w:rPr>
          <w:rFonts w:eastAsiaTheme="minorEastAsia"/>
          <w:lang w:eastAsia="zh-CN"/>
        </w:rPr>
        <w:t xml:space="preserve">data for </w:t>
      </w:r>
      <w:r w:rsidRPr="000B0A1E">
        <w:rPr>
          <w:rFonts w:eastAsiaTheme="minorEastAsia"/>
          <w:lang w:eastAsia="zh-CN"/>
        </w:rPr>
        <w:t>this study, e.g. how to align the data sets used for evaluations</w:t>
      </w:r>
      <w:r w:rsidR="00DD1FA9" w:rsidRPr="000B0A1E">
        <w:rPr>
          <w:rFonts w:eastAsiaTheme="minorEastAsia"/>
          <w:lang w:eastAsia="zh-CN"/>
        </w:rPr>
        <w:t>.</w:t>
      </w:r>
      <w:r w:rsidR="00974627" w:rsidRPr="000B0A1E">
        <w:rPr>
          <w:rFonts w:eastAsiaTheme="minorEastAsia"/>
          <w:lang w:eastAsia="zh-CN"/>
        </w:rPr>
        <w:t xml:space="preserve"> </w:t>
      </w:r>
      <w:r w:rsidR="00DD1FA9" w:rsidRPr="000B0A1E">
        <w:rPr>
          <w:rFonts w:eastAsiaTheme="minorEastAsia"/>
          <w:lang w:eastAsia="zh-CN"/>
        </w:rPr>
        <w:t xml:space="preserve">One way to </w:t>
      </w:r>
      <w:r w:rsidR="000B0A1E">
        <w:rPr>
          <w:rFonts w:eastAsiaTheme="minorEastAsia"/>
          <w:lang w:eastAsia="zh-CN"/>
        </w:rPr>
        <w:t>make</w:t>
      </w:r>
      <w:r w:rsidR="00DD1FA9" w:rsidRPr="000B0A1E">
        <w:rPr>
          <w:rFonts w:eastAsiaTheme="minorEastAsia"/>
          <w:lang w:eastAsia="zh-CN"/>
        </w:rPr>
        <w:t xml:space="preserve"> it would be </w:t>
      </w:r>
      <w:r w:rsidRPr="000B0A1E">
        <w:rPr>
          <w:rFonts w:eastAsiaTheme="minorEastAsia"/>
          <w:lang w:eastAsia="zh-CN"/>
        </w:rPr>
        <w:t>aligning</w:t>
      </w:r>
      <w:r w:rsidR="00DD1FA9" w:rsidRPr="000B0A1E">
        <w:rPr>
          <w:rFonts w:eastAsiaTheme="minorEastAsia"/>
          <w:lang w:eastAsia="zh-CN"/>
        </w:rPr>
        <w:t xml:space="preserve"> the method </w:t>
      </w:r>
      <w:r w:rsidRPr="000B0A1E">
        <w:rPr>
          <w:rFonts w:eastAsiaTheme="minorEastAsia"/>
          <w:lang w:eastAsia="zh-CN"/>
        </w:rPr>
        <w:t xml:space="preserve">to generate </w:t>
      </w:r>
      <w:r w:rsidR="00DD1FA9" w:rsidRPr="000B0A1E">
        <w:rPr>
          <w:rFonts w:eastAsiaTheme="minorEastAsia"/>
          <w:lang w:eastAsia="zh-CN"/>
        </w:rPr>
        <w:t>date set</w:t>
      </w:r>
      <w:r w:rsidRPr="000B0A1E">
        <w:rPr>
          <w:rFonts w:eastAsiaTheme="minorEastAsia"/>
          <w:lang w:eastAsia="zh-CN"/>
        </w:rPr>
        <w:t xml:space="preserve">s for </w:t>
      </w:r>
      <w:r w:rsidR="00141C5F">
        <w:rPr>
          <w:rFonts w:eastAsiaTheme="minorEastAsia"/>
          <w:lang w:eastAsia="zh-CN"/>
        </w:rPr>
        <w:t>each</w:t>
      </w:r>
      <w:r w:rsidRPr="000B0A1E">
        <w:rPr>
          <w:rFonts w:eastAsiaTheme="minorEastAsia"/>
          <w:lang w:eastAsia="zh-CN"/>
        </w:rPr>
        <w:t xml:space="preserve"> </w:t>
      </w:r>
      <w:r w:rsidR="008925E4" w:rsidRPr="000B0A1E">
        <w:rPr>
          <w:rFonts w:eastAsiaTheme="minorEastAsia"/>
          <w:lang w:eastAsia="zh-CN"/>
        </w:rPr>
        <w:t xml:space="preserve">sub </w:t>
      </w:r>
      <w:r w:rsidRPr="000B0A1E">
        <w:rPr>
          <w:rFonts w:eastAsiaTheme="minorEastAsia"/>
          <w:lang w:eastAsia="zh-CN"/>
        </w:rPr>
        <w:t>use cases</w:t>
      </w:r>
      <w:r w:rsidR="00DD1FA9" w:rsidRPr="000B0A1E">
        <w:rPr>
          <w:rFonts w:eastAsiaTheme="minorEastAsia"/>
          <w:lang w:eastAsia="zh-CN"/>
        </w:rPr>
        <w:t xml:space="preserve">. We can make </w:t>
      </w:r>
      <w:r w:rsidR="00322F31" w:rsidRPr="000B0A1E">
        <w:rPr>
          <w:rFonts w:eastAsiaTheme="minorEastAsia"/>
          <w:lang w:eastAsia="zh-CN"/>
        </w:rPr>
        <w:t xml:space="preserve">some </w:t>
      </w:r>
      <w:r w:rsidR="00DD1FA9" w:rsidRPr="000B0A1E">
        <w:rPr>
          <w:rFonts w:eastAsiaTheme="minorEastAsia"/>
          <w:lang w:eastAsia="zh-CN"/>
        </w:rPr>
        <w:t>detailed parameter setting list</w:t>
      </w:r>
      <w:r w:rsidRPr="000B0A1E">
        <w:rPr>
          <w:rFonts w:eastAsiaTheme="minorEastAsia"/>
          <w:lang w:eastAsia="zh-CN"/>
        </w:rPr>
        <w:t>s</w:t>
      </w:r>
      <w:r w:rsidR="00DD1FA9" w:rsidRPr="000B0A1E">
        <w:rPr>
          <w:rFonts w:eastAsiaTheme="minorEastAsia"/>
          <w:lang w:eastAsia="zh-CN"/>
        </w:rPr>
        <w:t xml:space="preserve"> to describe how to generate the data</w:t>
      </w:r>
      <w:r w:rsidR="00141C5F">
        <w:rPr>
          <w:rFonts w:eastAsiaTheme="minorEastAsia"/>
          <w:lang w:eastAsia="zh-CN"/>
        </w:rPr>
        <w:t>.</w:t>
      </w:r>
      <w:r w:rsidR="00DD1FA9" w:rsidRPr="000B0A1E">
        <w:rPr>
          <w:rFonts w:eastAsiaTheme="minorEastAsia"/>
          <w:lang w:eastAsia="zh-CN"/>
        </w:rPr>
        <w:t xml:space="preserve"> </w:t>
      </w:r>
      <w:r w:rsidR="00141C5F">
        <w:rPr>
          <w:rFonts w:eastAsiaTheme="minorEastAsia"/>
          <w:lang w:eastAsia="zh-CN"/>
        </w:rPr>
        <w:t>Then d</w:t>
      </w:r>
      <w:r w:rsidR="00DD1FA9" w:rsidRPr="000B0A1E">
        <w:rPr>
          <w:rFonts w:eastAsiaTheme="minorEastAsia"/>
          <w:lang w:eastAsia="zh-CN"/>
        </w:rPr>
        <w:t>ifferent companies can f</w:t>
      </w:r>
      <w:r w:rsidR="00974627" w:rsidRPr="000B0A1E">
        <w:rPr>
          <w:rFonts w:eastAsiaTheme="minorEastAsia"/>
          <w:lang w:eastAsia="zh-CN"/>
        </w:rPr>
        <w:t>o</w:t>
      </w:r>
      <w:r w:rsidR="00DD1FA9" w:rsidRPr="000B0A1E">
        <w:rPr>
          <w:rFonts w:eastAsiaTheme="minorEastAsia"/>
          <w:lang w:eastAsia="zh-CN"/>
        </w:rPr>
        <w:t xml:space="preserve">llow </w:t>
      </w:r>
      <w:r w:rsidR="00141C5F">
        <w:rPr>
          <w:rFonts w:eastAsiaTheme="minorEastAsia"/>
          <w:lang w:eastAsia="zh-CN"/>
        </w:rPr>
        <w:t>the</w:t>
      </w:r>
      <w:r w:rsidR="00DD1FA9" w:rsidRPr="000B0A1E">
        <w:rPr>
          <w:rFonts w:eastAsiaTheme="minorEastAsia"/>
          <w:lang w:eastAsia="zh-CN"/>
        </w:rPr>
        <w:t xml:space="preserve"> aligned setting list to generate their local data </w:t>
      </w:r>
      <w:r w:rsidR="00974627" w:rsidRPr="000B0A1E">
        <w:rPr>
          <w:rFonts w:eastAsiaTheme="minorEastAsia"/>
          <w:lang w:eastAsia="zh-CN"/>
        </w:rPr>
        <w:t xml:space="preserve">and </w:t>
      </w:r>
      <w:r w:rsidR="00DD1FA9" w:rsidRPr="000B0A1E">
        <w:rPr>
          <w:rFonts w:eastAsiaTheme="minorEastAsia"/>
          <w:lang w:eastAsia="zh-CN"/>
        </w:rPr>
        <w:t>to train</w:t>
      </w:r>
      <w:r w:rsidR="00974627" w:rsidRPr="000B0A1E">
        <w:rPr>
          <w:rFonts w:eastAsiaTheme="minorEastAsia"/>
          <w:lang w:eastAsia="zh-CN"/>
        </w:rPr>
        <w:t>/</w:t>
      </w:r>
      <w:r w:rsidR="00DD1FA9" w:rsidRPr="000B0A1E">
        <w:rPr>
          <w:rFonts w:eastAsiaTheme="minorEastAsia"/>
          <w:lang w:eastAsia="zh-CN"/>
        </w:rPr>
        <w:t xml:space="preserve">test their results. </w:t>
      </w:r>
      <w:r w:rsidR="00974627" w:rsidRPr="000B0A1E">
        <w:rPr>
          <w:rFonts w:eastAsiaTheme="minorEastAsia"/>
          <w:lang w:eastAsia="zh-CN"/>
        </w:rPr>
        <w:t>T</w:t>
      </w:r>
      <w:r w:rsidR="00DD1FA9" w:rsidRPr="000B0A1E">
        <w:rPr>
          <w:rFonts w:eastAsiaTheme="minorEastAsia"/>
          <w:lang w:eastAsia="zh-CN"/>
        </w:rPr>
        <w:t>his way would be a basic approach in Rel-18</w:t>
      </w:r>
      <w:r w:rsidR="008925E4" w:rsidRPr="000B0A1E">
        <w:rPr>
          <w:rFonts w:eastAsiaTheme="minorEastAsia"/>
          <w:lang w:eastAsia="zh-CN"/>
        </w:rPr>
        <w:t xml:space="preserve"> </w:t>
      </w:r>
      <w:r w:rsidR="00141C5F">
        <w:rPr>
          <w:rFonts w:eastAsiaTheme="minorEastAsia"/>
          <w:lang w:eastAsia="zh-CN"/>
        </w:rPr>
        <w:t xml:space="preserve">study </w:t>
      </w:r>
      <w:r w:rsidR="008925E4" w:rsidRPr="000B0A1E">
        <w:rPr>
          <w:rFonts w:eastAsiaTheme="minorEastAsia"/>
          <w:lang w:eastAsia="zh-CN"/>
        </w:rPr>
        <w:t>from our understanding</w:t>
      </w:r>
      <w:r w:rsidR="00DD1FA9" w:rsidRPr="000B0A1E">
        <w:rPr>
          <w:rFonts w:eastAsiaTheme="minorEastAsia"/>
          <w:lang w:eastAsia="zh-CN"/>
        </w:rPr>
        <w:t>.</w:t>
      </w:r>
      <w:r w:rsidR="00974627" w:rsidRPr="000B0A1E">
        <w:rPr>
          <w:rFonts w:eastAsiaTheme="minorEastAsia"/>
          <w:lang w:eastAsia="zh-CN"/>
        </w:rPr>
        <w:t xml:space="preserve"> </w:t>
      </w:r>
    </w:p>
    <w:p w14:paraId="24A108D3" w14:textId="3DDBCA62" w:rsidR="0081347B" w:rsidRDefault="00DD1FA9" w:rsidP="000B0A1E">
      <w:pPr>
        <w:overflowPunct w:val="0"/>
        <w:autoSpaceDE w:val="0"/>
        <w:autoSpaceDN w:val="0"/>
        <w:adjustRightInd w:val="0"/>
        <w:snapToGrid w:val="0"/>
        <w:spacing w:afterLines="50" w:after="120"/>
        <w:ind w:right="-96"/>
        <w:jc w:val="both"/>
        <w:rPr>
          <w:rFonts w:eastAsiaTheme="minorEastAsia"/>
          <w:lang w:eastAsia="zh-CN"/>
        </w:rPr>
      </w:pPr>
      <w:r w:rsidRPr="000B0A1E">
        <w:rPr>
          <w:rFonts w:eastAsiaTheme="minorEastAsia"/>
          <w:lang w:eastAsia="zh-CN"/>
        </w:rPr>
        <w:t xml:space="preserve">Another way is to </w:t>
      </w:r>
      <w:r w:rsidR="00141C5F">
        <w:rPr>
          <w:rFonts w:eastAsiaTheme="minorEastAsia"/>
          <w:lang w:eastAsia="zh-CN"/>
        </w:rPr>
        <w:t>directly use</w:t>
      </w:r>
      <w:r w:rsidRPr="000B0A1E">
        <w:rPr>
          <w:rFonts w:eastAsiaTheme="minorEastAsia"/>
          <w:lang w:eastAsia="zh-CN"/>
        </w:rPr>
        <w:t xml:space="preserve"> </w:t>
      </w:r>
      <w:r w:rsidR="00322F31" w:rsidRPr="000B0A1E">
        <w:rPr>
          <w:rFonts w:eastAsiaTheme="minorEastAsia"/>
          <w:lang w:eastAsia="zh-CN"/>
        </w:rPr>
        <w:t xml:space="preserve">some </w:t>
      </w:r>
      <w:r w:rsidRPr="000B0A1E">
        <w:rPr>
          <w:rFonts w:eastAsiaTheme="minorEastAsia"/>
          <w:lang w:eastAsia="zh-CN"/>
        </w:rPr>
        <w:t xml:space="preserve">common data set(s). </w:t>
      </w:r>
      <w:r w:rsidR="00141C5F">
        <w:rPr>
          <w:rFonts w:eastAsiaTheme="minorEastAsia"/>
          <w:lang w:eastAsia="zh-CN"/>
        </w:rPr>
        <w:t>Although w</w:t>
      </w:r>
      <w:r w:rsidRPr="000B0A1E">
        <w:rPr>
          <w:rFonts w:eastAsiaTheme="minorEastAsia"/>
          <w:lang w:eastAsia="zh-CN"/>
        </w:rPr>
        <w:t>e can define parameter list</w:t>
      </w:r>
      <w:r w:rsidR="00974627" w:rsidRPr="000B0A1E">
        <w:rPr>
          <w:rFonts w:eastAsiaTheme="minorEastAsia"/>
          <w:lang w:eastAsia="zh-CN"/>
        </w:rPr>
        <w:t>s</w:t>
      </w:r>
      <w:r w:rsidRPr="000B0A1E">
        <w:rPr>
          <w:rFonts w:eastAsiaTheme="minorEastAsia"/>
          <w:lang w:eastAsia="zh-CN"/>
        </w:rPr>
        <w:t xml:space="preserve"> to align </w:t>
      </w:r>
      <w:r w:rsidR="0081347B" w:rsidRPr="000B0A1E">
        <w:rPr>
          <w:rFonts w:eastAsiaTheme="minorEastAsia"/>
          <w:lang w:eastAsia="zh-CN"/>
        </w:rPr>
        <w:t xml:space="preserve">how to generate </w:t>
      </w:r>
      <w:r w:rsidRPr="000B0A1E">
        <w:rPr>
          <w:rFonts w:eastAsiaTheme="minorEastAsia"/>
          <w:lang w:eastAsia="zh-CN"/>
        </w:rPr>
        <w:t xml:space="preserve">the data, it is </w:t>
      </w:r>
      <w:r w:rsidR="00141C5F">
        <w:rPr>
          <w:rFonts w:eastAsiaTheme="minorEastAsia"/>
          <w:lang w:eastAsia="zh-CN"/>
        </w:rPr>
        <w:t>still risky that companies cannot</w:t>
      </w:r>
      <w:r w:rsidRPr="000B0A1E">
        <w:rPr>
          <w:rFonts w:eastAsiaTheme="minorEastAsia"/>
          <w:lang w:eastAsia="zh-CN"/>
        </w:rPr>
        <w:t xml:space="preserve"> </w:t>
      </w:r>
      <w:r w:rsidR="00141C5F">
        <w:rPr>
          <w:rFonts w:eastAsiaTheme="minorEastAsia"/>
          <w:lang w:eastAsia="zh-CN"/>
        </w:rPr>
        <w:t>align</w:t>
      </w:r>
      <w:r w:rsidRPr="000B0A1E">
        <w:rPr>
          <w:rFonts w:eastAsiaTheme="minorEastAsia"/>
          <w:lang w:eastAsia="zh-CN"/>
        </w:rPr>
        <w:t xml:space="preserve"> </w:t>
      </w:r>
      <w:r w:rsidR="00141C5F">
        <w:rPr>
          <w:rFonts w:eastAsiaTheme="minorEastAsia"/>
          <w:lang w:eastAsia="zh-CN"/>
        </w:rPr>
        <w:t xml:space="preserve">for </w:t>
      </w:r>
      <w:r w:rsidRPr="000B0A1E">
        <w:rPr>
          <w:rFonts w:eastAsiaTheme="minorEastAsia"/>
          <w:lang w:eastAsia="zh-CN"/>
        </w:rPr>
        <w:t>all the parameters and random factors that use</w:t>
      </w:r>
      <w:r w:rsidR="0081347B" w:rsidRPr="000B0A1E">
        <w:rPr>
          <w:rFonts w:eastAsiaTheme="minorEastAsia"/>
          <w:lang w:eastAsia="zh-CN"/>
        </w:rPr>
        <w:t>d</w:t>
      </w:r>
      <w:r w:rsidRPr="000B0A1E">
        <w:rPr>
          <w:rFonts w:eastAsiaTheme="minorEastAsia"/>
          <w:lang w:eastAsia="zh-CN"/>
        </w:rPr>
        <w:t xml:space="preserve"> to generate a channel or a data. </w:t>
      </w:r>
      <w:r w:rsidR="00141C5F">
        <w:rPr>
          <w:rFonts w:eastAsiaTheme="minorEastAsia"/>
          <w:lang w:eastAsia="zh-CN"/>
        </w:rPr>
        <w:t>Then</w:t>
      </w:r>
      <w:r w:rsidRPr="000B0A1E">
        <w:rPr>
          <w:rFonts w:eastAsiaTheme="minorEastAsia"/>
          <w:lang w:eastAsia="zh-CN"/>
        </w:rPr>
        <w:t xml:space="preserve"> the data set used for companies </w:t>
      </w:r>
      <w:r w:rsidR="00322F31" w:rsidRPr="000B0A1E">
        <w:rPr>
          <w:rFonts w:eastAsiaTheme="minorEastAsia"/>
          <w:lang w:eastAsia="zh-CN"/>
        </w:rPr>
        <w:t>may still</w:t>
      </w:r>
      <w:r w:rsidRPr="000B0A1E">
        <w:rPr>
          <w:rFonts w:eastAsiaTheme="minorEastAsia"/>
          <w:lang w:eastAsia="zh-CN"/>
        </w:rPr>
        <w:t xml:space="preserve"> be different. We </w:t>
      </w:r>
      <w:r w:rsidR="005452E8" w:rsidRPr="000B0A1E">
        <w:rPr>
          <w:rFonts w:eastAsiaTheme="minorEastAsia"/>
          <w:lang w:eastAsia="zh-CN"/>
        </w:rPr>
        <w:t>can</w:t>
      </w:r>
      <w:r w:rsidRPr="000B0A1E">
        <w:rPr>
          <w:rFonts w:eastAsiaTheme="minorEastAsia"/>
          <w:lang w:eastAsia="zh-CN"/>
        </w:rPr>
        <w:t xml:space="preserve"> tolerate these differences when compar</w:t>
      </w:r>
      <w:r w:rsidR="00141C5F">
        <w:rPr>
          <w:rFonts w:eastAsiaTheme="minorEastAsia"/>
          <w:lang w:eastAsia="zh-CN"/>
        </w:rPr>
        <w:t>ing</w:t>
      </w:r>
      <w:r w:rsidRPr="000B0A1E">
        <w:rPr>
          <w:rFonts w:eastAsiaTheme="minorEastAsia"/>
          <w:lang w:eastAsia="zh-CN"/>
        </w:rPr>
        <w:t xml:space="preserve"> the </w:t>
      </w:r>
      <w:r w:rsidR="005452E8" w:rsidRPr="000B0A1E">
        <w:rPr>
          <w:rFonts w:eastAsiaTheme="minorEastAsia"/>
          <w:lang w:eastAsia="zh-CN"/>
        </w:rPr>
        <w:t xml:space="preserve">simulation </w:t>
      </w:r>
      <w:r w:rsidRPr="000B0A1E">
        <w:rPr>
          <w:rFonts w:eastAsiaTheme="minorEastAsia"/>
          <w:lang w:eastAsia="zh-CN"/>
        </w:rPr>
        <w:t xml:space="preserve">results. But if we want to </w:t>
      </w:r>
      <w:r w:rsidR="0081347B" w:rsidRPr="000B0A1E">
        <w:rPr>
          <w:rFonts w:eastAsiaTheme="minorEastAsia"/>
          <w:lang w:eastAsia="zh-CN"/>
        </w:rPr>
        <w:t>calibrate</w:t>
      </w:r>
      <w:r w:rsidRPr="000B0A1E">
        <w:rPr>
          <w:rFonts w:eastAsiaTheme="minorEastAsia"/>
          <w:lang w:eastAsia="zh-CN"/>
        </w:rPr>
        <w:t xml:space="preserve"> the performance gain, </w:t>
      </w:r>
      <w:r w:rsidR="00141C5F">
        <w:rPr>
          <w:rFonts w:eastAsiaTheme="minorEastAsia"/>
          <w:lang w:eastAsia="zh-CN"/>
        </w:rPr>
        <w:t>it woul</w:t>
      </w:r>
      <w:r w:rsidRPr="000B0A1E">
        <w:rPr>
          <w:rFonts w:eastAsiaTheme="minorEastAsia"/>
          <w:lang w:eastAsia="zh-CN"/>
        </w:rPr>
        <w:t>d better</w:t>
      </w:r>
      <w:r w:rsidR="00141C5F">
        <w:rPr>
          <w:rFonts w:eastAsiaTheme="minorEastAsia"/>
          <w:lang w:eastAsia="zh-CN"/>
        </w:rPr>
        <w:t xml:space="preserve"> to</w:t>
      </w:r>
      <w:r w:rsidRPr="000B0A1E">
        <w:rPr>
          <w:rFonts w:eastAsiaTheme="minorEastAsia"/>
          <w:lang w:eastAsia="zh-CN"/>
        </w:rPr>
        <w:t xml:space="preserve"> use the </w:t>
      </w:r>
      <w:r w:rsidR="00141C5F">
        <w:rPr>
          <w:rFonts w:eastAsiaTheme="minorEastAsia"/>
          <w:lang w:eastAsia="zh-CN"/>
        </w:rPr>
        <w:t>completely-aligned</w:t>
      </w:r>
      <w:r w:rsidRPr="000B0A1E">
        <w:rPr>
          <w:rFonts w:eastAsiaTheme="minorEastAsia"/>
          <w:lang w:eastAsia="zh-CN"/>
        </w:rPr>
        <w:t xml:space="preserve"> data set.</w:t>
      </w:r>
      <w:r w:rsidR="0081347B" w:rsidRPr="000B0A1E">
        <w:rPr>
          <w:rFonts w:eastAsiaTheme="minorEastAsia"/>
          <w:lang w:eastAsia="zh-CN"/>
        </w:rPr>
        <w:t xml:space="preserve"> </w:t>
      </w:r>
      <w:r w:rsidR="00974627" w:rsidRPr="000B0A1E">
        <w:rPr>
          <w:rFonts w:eastAsiaTheme="minorEastAsia"/>
          <w:lang w:eastAsia="zh-CN"/>
        </w:rPr>
        <w:t xml:space="preserve">For each </w:t>
      </w:r>
      <w:r w:rsidR="005452E8" w:rsidRPr="000B0A1E">
        <w:rPr>
          <w:rFonts w:eastAsiaTheme="minorEastAsia"/>
          <w:lang w:eastAsia="zh-CN"/>
        </w:rPr>
        <w:t xml:space="preserve">sub </w:t>
      </w:r>
      <w:r w:rsidR="00974627" w:rsidRPr="000B0A1E">
        <w:rPr>
          <w:rFonts w:eastAsiaTheme="minorEastAsia"/>
          <w:lang w:eastAsia="zh-CN"/>
        </w:rPr>
        <w:t>use case, common data set(s) provided by companies or third parties could be used as references, at least for calibration.</w:t>
      </w:r>
      <w:r w:rsidR="00860B68" w:rsidRPr="000B0A1E">
        <w:rPr>
          <w:rFonts w:eastAsiaTheme="minorEastAsia"/>
          <w:lang w:eastAsia="zh-CN"/>
        </w:rPr>
        <w:t xml:space="preserve"> In</w:t>
      </w:r>
      <w:r w:rsidR="00141C5F">
        <w:rPr>
          <w:rFonts w:eastAsiaTheme="minorEastAsia"/>
          <w:lang w:eastAsia="zh-CN"/>
        </w:rPr>
        <w:t xml:space="preserve"> </w:t>
      </w:r>
      <w:r w:rsidR="00860B68" w:rsidRPr="000B0A1E">
        <w:rPr>
          <w:rFonts w:eastAsiaTheme="minorEastAsia"/>
          <w:lang w:eastAsia="zh-CN"/>
        </w:rPr>
        <w:t xml:space="preserve">[4], some data sets and reference models relate to CSI, BM and Position </w:t>
      </w:r>
      <w:r w:rsidR="00141C5F">
        <w:rPr>
          <w:rFonts w:eastAsiaTheme="minorEastAsia"/>
          <w:lang w:eastAsia="zh-CN"/>
        </w:rPr>
        <w:t>are provided for</w:t>
      </w:r>
      <w:r w:rsidR="00860B68" w:rsidRPr="000B0A1E">
        <w:rPr>
          <w:rFonts w:eastAsiaTheme="minorEastAsia"/>
          <w:lang w:eastAsia="zh-CN"/>
        </w:rPr>
        <w:t xml:space="preserve"> free download</w:t>
      </w:r>
      <w:r w:rsidR="00141C5F">
        <w:rPr>
          <w:rFonts w:eastAsiaTheme="minorEastAsia"/>
          <w:lang w:eastAsia="zh-CN"/>
        </w:rPr>
        <w:t>ing</w:t>
      </w:r>
      <w:r w:rsidR="00860B68" w:rsidRPr="000B0A1E">
        <w:rPr>
          <w:rFonts w:eastAsiaTheme="minorEastAsia"/>
          <w:lang w:eastAsia="zh-CN"/>
        </w:rPr>
        <w:t xml:space="preserve">.  </w:t>
      </w:r>
    </w:p>
    <w:p w14:paraId="33EFF39C" w14:textId="07853936" w:rsidR="00861ABC" w:rsidRDefault="00861ABC"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 the following options were discussed in the email thread for different levels of calibration</w:t>
      </w:r>
      <w:r w:rsidR="00815BFB">
        <w:rPr>
          <w:rFonts w:eastAsiaTheme="minorEastAsia"/>
          <w:lang w:eastAsia="zh-CN"/>
        </w:rPr>
        <w:t>s:</w:t>
      </w:r>
    </w:p>
    <w:p w14:paraId="54807E92"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1: Common dataset and reference model for calibration.</w:t>
      </w:r>
    </w:p>
    <w:p w14:paraId="608498B4"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2: Common dataset without reference model for calibration.</w:t>
      </w:r>
    </w:p>
    <w:p w14:paraId="59E32049"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3: Reference model without common dataset for calibration.</w:t>
      </w:r>
    </w:p>
    <w:p w14:paraId="795A63C3" w14:textId="77777777" w:rsidR="00DF5FD7" w:rsidRPr="00861ABC" w:rsidRDefault="00DF5FD7" w:rsidP="00C742CB">
      <w:pPr>
        <w:numPr>
          <w:ilvl w:val="0"/>
          <w:numId w:val="11"/>
        </w:numPr>
        <w:overflowPunct w:val="0"/>
        <w:autoSpaceDE w:val="0"/>
        <w:autoSpaceDN w:val="0"/>
        <w:adjustRightInd w:val="0"/>
        <w:snapToGrid w:val="0"/>
        <w:spacing w:afterLines="50" w:after="120"/>
        <w:ind w:right="-96"/>
        <w:jc w:val="both"/>
        <w:rPr>
          <w:rFonts w:eastAsiaTheme="minorEastAsia"/>
          <w:lang w:eastAsia="zh-CN"/>
        </w:rPr>
      </w:pPr>
      <w:r w:rsidRPr="00861ABC">
        <w:rPr>
          <w:rFonts w:eastAsiaTheme="minorEastAsia" w:hint="eastAsia"/>
          <w:lang w:val="en-GB" w:eastAsia="zh-CN"/>
        </w:rPr>
        <w:t>Option 4: No calibration.</w:t>
      </w:r>
    </w:p>
    <w:p w14:paraId="62428073" w14:textId="17AEE02F" w:rsidR="00815BFB" w:rsidRPr="00861ABC" w:rsidRDefault="00815BFB" w:rsidP="00815BFB">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val="en-GB" w:eastAsia="zh-CN"/>
        </w:rPr>
        <w:t>Based on the above analysis, we think a</w:t>
      </w:r>
      <w:r w:rsidRPr="00861ABC">
        <w:rPr>
          <w:rFonts w:eastAsiaTheme="minorEastAsia" w:hint="eastAsia"/>
          <w:lang w:val="en-GB" w:eastAsia="zh-CN"/>
        </w:rPr>
        <w:t>t least one among Option 1-3</w:t>
      </w:r>
      <w:r w:rsidRPr="00815BFB">
        <w:rPr>
          <w:rFonts w:eastAsiaTheme="minorEastAsia" w:hint="eastAsia"/>
          <w:lang w:val="en-GB" w:eastAsia="zh-CN"/>
        </w:rPr>
        <w:t xml:space="preserve"> </w:t>
      </w:r>
      <w:r>
        <w:rPr>
          <w:rFonts w:eastAsiaTheme="minorEastAsia"/>
          <w:lang w:val="en-GB" w:eastAsia="zh-CN"/>
        </w:rPr>
        <w:t xml:space="preserve">is </w:t>
      </w:r>
      <w:r w:rsidRPr="00861ABC">
        <w:rPr>
          <w:rFonts w:eastAsiaTheme="minorEastAsia" w:hint="eastAsia"/>
          <w:lang w:val="en-GB" w:eastAsia="zh-CN"/>
        </w:rPr>
        <w:t>need</w:t>
      </w:r>
      <w:r>
        <w:rPr>
          <w:rFonts w:eastAsiaTheme="minorEastAsia"/>
          <w:lang w:val="en-GB" w:eastAsia="zh-CN"/>
        </w:rPr>
        <w:t>ed</w:t>
      </w:r>
      <w:r w:rsidRPr="00861ABC">
        <w:rPr>
          <w:rFonts w:eastAsiaTheme="minorEastAsia" w:hint="eastAsia"/>
          <w:lang w:val="en-GB" w:eastAsia="zh-CN"/>
        </w:rPr>
        <w:t xml:space="preserve">. Option 4 will stop us from finding the problems in the evaluation, and not benefit for the study. </w:t>
      </w:r>
    </w:p>
    <w:p w14:paraId="29CE1585" w14:textId="2E34DA44" w:rsidR="00974627" w:rsidRPr="000B0A1E" w:rsidRDefault="00141C5F" w:rsidP="000B0A1E">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principle, the data set captured from field test would be helpful to improve the quality of AI/ML training set. But t</w:t>
      </w:r>
      <w:r w:rsidR="00974627" w:rsidRPr="000B0A1E">
        <w:rPr>
          <w:rFonts w:eastAsiaTheme="minorEastAsia"/>
          <w:lang w:eastAsia="zh-CN"/>
        </w:rPr>
        <w:t>he use of field data in AI/ML study needs to be carefully evaluated and cautiously considered. Only the field data with fundamental generalization characteristics and reflecting typical 5G channel condition</w:t>
      </w:r>
      <w:r>
        <w:rPr>
          <w:rFonts w:eastAsiaTheme="minorEastAsia"/>
          <w:lang w:eastAsia="zh-CN"/>
        </w:rPr>
        <w:t>s</w:t>
      </w:r>
      <w:r w:rsidRPr="000B0A1E">
        <w:rPr>
          <w:rFonts w:eastAsiaTheme="minorEastAsia"/>
          <w:lang w:eastAsia="zh-CN"/>
        </w:rPr>
        <w:t xml:space="preserve"> (e.g. captured from a </w:t>
      </w:r>
      <w:r w:rsidRPr="000B0A1E">
        <w:rPr>
          <w:rFonts w:eastAsiaTheme="minorEastAsia"/>
          <w:lang w:eastAsia="zh-CN"/>
        </w:rPr>
        <w:lastRenderedPageBreak/>
        <w:t>number of cells covering various types of deployment scenarios)</w:t>
      </w:r>
      <w:r w:rsidR="00974627" w:rsidRPr="000B0A1E">
        <w:rPr>
          <w:rFonts w:eastAsiaTheme="minorEastAsia"/>
          <w:lang w:eastAsia="zh-CN"/>
        </w:rPr>
        <w:t xml:space="preserve"> are qualified for the AI/ML training and testing. Otherwise, a unique field data set lack of generalization is not conducive to a meaningful and reliable evaluation conclusion. </w:t>
      </w:r>
      <w:r w:rsidR="00974627" w:rsidRPr="000B0A1E">
        <w:rPr>
          <w:rFonts w:eastAsiaTheme="minorEastAsia" w:hint="eastAsia"/>
          <w:lang w:eastAsia="zh-CN"/>
        </w:rPr>
        <w:t>A</w:t>
      </w:r>
      <w:r w:rsidR="00974627" w:rsidRPr="000B0A1E">
        <w:rPr>
          <w:rFonts w:eastAsiaTheme="minorEastAsia"/>
          <w:lang w:eastAsia="zh-CN"/>
        </w:rPr>
        <w:t xml:space="preserve">nd the field data should also be aligned for evaluation in different companies. If different companies use different field data to </w:t>
      </w:r>
      <w:r>
        <w:rPr>
          <w:rFonts w:eastAsiaTheme="minorEastAsia"/>
          <w:lang w:eastAsia="zh-CN"/>
        </w:rPr>
        <w:t>evaluate</w:t>
      </w:r>
      <w:r w:rsidR="00974627" w:rsidRPr="000B0A1E">
        <w:rPr>
          <w:rFonts w:eastAsiaTheme="minorEastAsia"/>
          <w:lang w:eastAsia="zh-CN"/>
        </w:rPr>
        <w:t xml:space="preserve"> their AI/ML models, the comparison between companies’ results does not make much sense because the channel characteristics of the field data can be completely different. </w:t>
      </w:r>
    </w:p>
    <w:p w14:paraId="31CA0B03" w14:textId="60526557" w:rsidR="00235E03" w:rsidRPr="00815BFB"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w:t>
      </w:r>
      <w:r w:rsidRPr="00815BFB">
        <w:rPr>
          <w:rFonts w:eastAsiaTheme="minorEastAsia"/>
          <w:b/>
          <w:i/>
          <w:lang w:eastAsia="zh-CN"/>
        </w:rPr>
        <w:t xml:space="preserve">al </w:t>
      </w:r>
      <w:r w:rsidR="00815BFB" w:rsidRPr="00815BFB">
        <w:rPr>
          <w:rFonts w:eastAsiaTheme="minorEastAsia"/>
          <w:b/>
          <w:i/>
          <w:lang w:eastAsia="zh-CN"/>
        </w:rPr>
        <w:t>2</w:t>
      </w:r>
      <w:r w:rsidRPr="00815BFB">
        <w:rPr>
          <w:rFonts w:eastAsiaTheme="minorEastAsia"/>
          <w:b/>
          <w:i/>
          <w:lang w:eastAsia="zh-CN"/>
        </w:rPr>
        <w:t xml:space="preserve">: </w:t>
      </w:r>
      <w:r w:rsidR="00815BFB" w:rsidRPr="00815BFB">
        <w:rPr>
          <w:rFonts w:eastAsiaTheme="minorEastAsia"/>
          <w:b/>
          <w:i/>
          <w:lang w:eastAsia="zh-CN"/>
        </w:rPr>
        <w:t xml:space="preserve">Consider </w:t>
      </w:r>
      <w:r w:rsidR="00815BFB" w:rsidRPr="00815BFB">
        <w:rPr>
          <w:rFonts w:eastAsiaTheme="minorEastAsia"/>
          <w:b/>
          <w:i/>
          <w:lang w:val="en-GB" w:eastAsia="zh-CN"/>
        </w:rPr>
        <w:t>a</w:t>
      </w:r>
      <w:r w:rsidR="00815BFB" w:rsidRPr="00815BFB">
        <w:rPr>
          <w:rFonts w:hint="eastAsia"/>
          <w:b/>
          <w:i/>
          <w:lang w:val="en-GB" w:eastAsia="zh-CN"/>
        </w:rPr>
        <w:t>t least one among Option 1-3</w:t>
      </w:r>
      <w:r w:rsidR="00815BFB" w:rsidRPr="00815BFB">
        <w:rPr>
          <w:b/>
          <w:i/>
          <w:lang w:val="en-GB" w:eastAsia="zh-CN"/>
        </w:rPr>
        <w:t xml:space="preserve"> for calibration of AI/ML evaluation</w:t>
      </w:r>
      <w:r w:rsidRPr="00815BFB">
        <w:rPr>
          <w:rFonts w:eastAsiaTheme="minorEastAsia"/>
          <w:b/>
          <w:i/>
          <w:lang w:eastAsia="zh-CN"/>
        </w:rPr>
        <w:t>.</w:t>
      </w:r>
    </w:p>
    <w:p w14:paraId="1FA41B1C"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1: Common dataset and reference model for calibration.</w:t>
      </w:r>
    </w:p>
    <w:p w14:paraId="75B0B9D1"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2: Common dataset without reference model for calibration.</w:t>
      </w:r>
    </w:p>
    <w:p w14:paraId="17D56D0E"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3: Reference model without common dataset for calibration.</w:t>
      </w:r>
    </w:p>
    <w:p w14:paraId="71C57BBD" w14:textId="77777777" w:rsidR="00815BFB" w:rsidRPr="00815BFB" w:rsidRDefault="00815BFB"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4: No calibration.</w:t>
      </w:r>
    </w:p>
    <w:p w14:paraId="334F0FF0" w14:textId="7DA70AB8" w:rsidR="00235E03" w:rsidRPr="0050092F" w:rsidRDefault="00235E03" w:rsidP="00235E03">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 xml:space="preserve">roposal </w:t>
      </w:r>
      <w:r w:rsidR="00815BFB">
        <w:rPr>
          <w:rFonts w:eastAsiaTheme="minorEastAsia"/>
          <w:b/>
          <w:i/>
          <w:lang w:eastAsia="zh-CN"/>
        </w:rPr>
        <w:t>3</w:t>
      </w:r>
      <w:r w:rsidRPr="0050092F">
        <w:rPr>
          <w:rFonts w:eastAsiaTheme="minorEastAsia"/>
          <w:b/>
          <w:i/>
          <w:lang w:eastAsia="zh-CN"/>
        </w:rPr>
        <w:t xml:space="preserve">: </w:t>
      </w:r>
      <w:r w:rsidR="00FC3A76" w:rsidRPr="0050092F">
        <w:rPr>
          <w:rFonts w:eastAsiaTheme="minorEastAsia"/>
          <w:b/>
          <w:i/>
          <w:lang w:eastAsia="zh-CN"/>
        </w:rPr>
        <w:t>The use of field data</w:t>
      </w:r>
      <w:r w:rsidR="009563AA">
        <w:rPr>
          <w:rFonts w:eastAsiaTheme="minorEastAsia"/>
          <w:b/>
          <w:i/>
          <w:lang w:eastAsia="zh-CN"/>
        </w:rPr>
        <w:t xml:space="preserve"> set can be considered</w:t>
      </w:r>
      <w:r w:rsidR="00FC3A76" w:rsidRPr="0050092F">
        <w:rPr>
          <w:rFonts w:eastAsiaTheme="minorEastAsia"/>
          <w:b/>
          <w:i/>
          <w:lang w:eastAsia="zh-CN"/>
        </w:rPr>
        <w:t xml:space="preserve"> in Rel-18 AI/ML study</w:t>
      </w:r>
      <w:r w:rsidR="009563AA">
        <w:rPr>
          <w:rFonts w:eastAsiaTheme="minorEastAsia"/>
          <w:b/>
          <w:i/>
          <w:lang w:eastAsia="zh-CN"/>
        </w:rPr>
        <w:t>, but</w:t>
      </w:r>
      <w:r w:rsidR="00FC3A76" w:rsidRPr="0050092F">
        <w:rPr>
          <w:rFonts w:eastAsiaTheme="minorEastAsia"/>
          <w:b/>
          <w:i/>
          <w:lang w:eastAsia="zh-CN"/>
        </w:rPr>
        <w:t xml:space="preserve"> needs to be carefully evaluated. </w:t>
      </w:r>
      <w:r w:rsidR="009563AA">
        <w:rPr>
          <w:rFonts w:eastAsiaTheme="minorEastAsia"/>
          <w:b/>
          <w:i/>
          <w:lang w:eastAsia="zh-CN"/>
        </w:rPr>
        <w:t>T</w:t>
      </w:r>
      <w:r w:rsidR="00FC3A76" w:rsidRPr="0050092F">
        <w:rPr>
          <w:rFonts w:eastAsiaTheme="minorEastAsia"/>
          <w:b/>
          <w:i/>
          <w:lang w:eastAsia="zh-CN"/>
        </w:rPr>
        <w:t xml:space="preserve">he field data </w:t>
      </w:r>
      <w:r w:rsidR="009563AA">
        <w:rPr>
          <w:rFonts w:eastAsiaTheme="minorEastAsia"/>
          <w:b/>
          <w:i/>
          <w:lang w:eastAsia="zh-CN"/>
        </w:rPr>
        <w:t>set should provide</w:t>
      </w:r>
      <w:r w:rsidR="00FC3A76"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78F29654" w14:textId="4DD32E9A" w:rsidR="007F1664" w:rsidRPr="00995A74" w:rsidRDefault="00710FB1" w:rsidP="00995A74">
      <w:pPr>
        <w:pStyle w:val="2"/>
        <w:tabs>
          <w:tab w:val="clear" w:pos="2836"/>
          <w:tab w:val="num" w:pos="567"/>
        </w:tabs>
        <w:ind w:left="567"/>
        <w:rPr>
          <w:rFonts w:eastAsia="宋体"/>
          <w:sz w:val="22"/>
          <w:lang w:eastAsia="zh-CN"/>
        </w:rPr>
      </w:pPr>
      <w:r w:rsidRPr="00995A74">
        <w:rPr>
          <w:rFonts w:eastAsia="宋体"/>
          <w:sz w:val="22"/>
          <w:lang w:eastAsia="zh-CN"/>
        </w:rPr>
        <w:t>Complexity</w:t>
      </w:r>
      <w:r w:rsidR="00995A74">
        <w:rPr>
          <w:rFonts w:eastAsia="宋体"/>
          <w:sz w:val="22"/>
          <w:lang w:eastAsia="zh-CN"/>
        </w:rPr>
        <w:t xml:space="preserve"> analysis for the AI/ML algorithms</w:t>
      </w:r>
    </w:p>
    <w:p w14:paraId="0C668036" w14:textId="77777777" w:rsidR="00DF5FD7" w:rsidRDefault="00DD5034"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 xml:space="preserve">n RAN1#109-e meeting, the complexity issues were addressed by some companies. We think the complexity and latency issue related to AI/ML inference should be addressed with higher priority. </w:t>
      </w:r>
    </w:p>
    <w:p w14:paraId="495B7410" w14:textId="6EDD7EDB" w:rsidR="00DD5034" w:rsidRDefault="00DD5034"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Training complexity is also an important issue for research and deploy AI/ML-based algorithms. But it is not clear yet what role the 5G air interface would play in the AI/ML training. As introduced in Section 2.5, we assume the offline training in servers is the default format </w:t>
      </w:r>
      <w:r w:rsidR="00DF5FD7">
        <w:rPr>
          <w:rFonts w:eastAsiaTheme="minorEastAsia"/>
          <w:lang w:eastAsia="zh-CN"/>
        </w:rPr>
        <w:t xml:space="preserve">for AI/ML training. The further study is needed for the necessity of online training or training on UE and </w:t>
      </w:r>
      <w:proofErr w:type="spellStart"/>
      <w:r w:rsidR="00DF5FD7">
        <w:rPr>
          <w:rFonts w:eastAsiaTheme="minorEastAsia"/>
          <w:lang w:eastAsia="zh-CN"/>
        </w:rPr>
        <w:t>gNB</w:t>
      </w:r>
      <w:proofErr w:type="spellEnd"/>
      <w:r w:rsidR="00DF5FD7">
        <w:rPr>
          <w:rFonts w:eastAsiaTheme="minorEastAsia"/>
          <w:lang w:eastAsia="zh-CN"/>
        </w:rPr>
        <w:t xml:space="preserve"> in Rel-18 study. Hence the training complexity should not be a part of complexity evaluation at this moment. Component companies can provide information about the complexity for their model training. But the training complexity should not be a required metric for Rel-18 AI/ML evaluation.</w:t>
      </w:r>
    </w:p>
    <w:p w14:paraId="425890DE" w14:textId="1EA64837" w:rsidR="00DF5FD7" w:rsidRDefault="00DF5FD7"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P</w:t>
      </w:r>
      <w:r>
        <w:rPr>
          <w:rFonts w:eastAsiaTheme="minorEastAsia"/>
          <w:lang w:eastAsia="zh-CN"/>
        </w:rPr>
        <w:t>ower consumption is also an important issue for AI/ML inference/training. But again, the evaluation metric/methodology is still unclear at this moment. We suggest not to consider the power consumption as a metric for evaluation at this moment. Companies can provide information about AI/ML power consumption if they have.</w:t>
      </w:r>
    </w:p>
    <w:p w14:paraId="35F4A78E" w14:textId="15CF361B" w:rsidR="006E259F" w:rsidRDefault="00521461"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FLOPs</w:t>
      </w:r>
      <w:r w:rsidR="00995A74">
        <w:rPr>
          <w:rFonts w:eastAsiaTheme="minorEastAsia"/>
          <w:lang w:eastAsia="zh-CN"/>
        </w:rPr>
        <w:t xml:space="preserve"> </w:t>
      </w:r>
      <w:r w:rsidRPr="00995A74">
        <w:rPr>
          <w:rFonts w:eastAsiaTheme="minorEastAsia"/>
          <w:lang w:eastAsia="zh-CN"/>
        </w:rPr>
        <w:t xml:space="preserve">(floating-point operations) can be used in this study </w:t>
      </w:r>
      <w:r w:rsidR="00814CDA">
        <w:rPr>
          <w:rFonts w:eastAsiaTheme="minorEastAsia" w:hint="eastAsia"/>
          <w:lang w:eastAsia="zh-CN"/>
        </w:rPr>
        <w:t>item</w:t>
      </w:r>
      <w:r w:rsidR="00814CDA">
        <w:rPr>
          <w:rFonts w:eastAsiaTheme="minorEastAsia"/>
          <w:lang w:eastAsia="zh-CN"/>
        </w:rPr>
        <w:t xml:space="preserve"> </w:t>
      </w:r>
      <w:r w:rsidRPr="00995A74">
        <w:rPr>
          <w:rFonts w:eastAsiaTheme="minorEastAsia"/>
          <w:lang w:eastAsia="zh-CN"/>
        </w:rPr>
        <w:t>to evaluate the complexity of AI</w:t>
      </w:r>
      <w:r w:rsidR="007A6C37">
        <w:rPr>
          <w:rFonts w:eastAsiaTheme="minorEastAsia"/>
          <w:lang w:eastAsia="zh-CN"/>
        </w:rPr>
        <w:t>/ML-</w:t>
      </w:r>
      <w:r w:rsidRPr="00995A74">
        <w:rPr>
          <w:rFonts w:eastAsiaTheme="minorEastAsia"/>
          <w:lang w:eastAsia="zh-CN"/>
        </w:rPr>
        <w:t xml:space="preserve">based </w:t>
      </w:r>
      <w:r w:rsidR="00546224" w:rsidRPr="00995A74">
        <w:rPr>
          <w:rFonts w:eastAsiaTheme="minorEastAsia"/>
          <w:lang w:eastAsia="zh-CN"/>
        </w:rPr>
        <w:t>solutions</w:t>
      </w:r>
      <w:r w:rsidRPr="00995A74">
        <w:rPr>
          <w:rFonts w:eastAsiaTheme="minorEastAsia"/>
          <w:lang w:eastAsia="zh-CN"/>
        </w:rPr>
        <w:t>. It a widely</w:t>
      </w:r>
      <w:r w:rsidR="007A6C37">
        <w:rPr>
          <w:rFonts w:eastAsiaTheme="minorEastAsia"/>
          <w:lang w:eastAsia="zh-CN"/>
        </w:rPr>
        <w:t>-</w:t>
      </w:r>
      <w:r w:rsidRPr="00995A74">
        <w:rPr>
          <w:rFonts w:eastAsiaTheme="minorEastAsia"/>
          <w:lang w:eastAsia="zh-CN"/>
        </w:rPr>
        <w:t xml:space="preserve">used </w:t>
      </w:r>
      <w:r w:rsidR="007A6C37">
        <w:rPr>
          <w:rFonts w:eastAsiaTheme="minorEastAsia"/>
          <w:lang w:eastAsia="zh-CN"/>
        </w:rPr>
        <w:t>complexity metric</w:t>
      </w:r>
      <w:r w:rsidRPr="00995A74">
        <w:rPr>
          <w:rFonts w:eastAsiaTheme="minorEastAsia"/>
          <w:lang w:eastAsia="zh-CN"/>
        </w:rPr>
        <w:t xml:space="preserve"> in computer science and AI</w:t>
      </w:r>
      <w:r w:rsidR="007A6C37">
        <w:rPr>
          <w:rFonts w:eastAsiaTheme="minorEastAsia"/>
          <w:lang w:eastAsia="zh-CN"/>
        </w:rPr>
        <w:t>/ML</w:t>
      </w:r>
      <w:r w:rsidRPr="00995A74">
        <w:rPr>
          <w:rFonts w:eastAsiaTheme="minorEastAsia"/>
          <w:lang w:eastAsia="zh-CN"/>
        </w:rPr>
        <w:t xml:space="preserve"> </w:t>
      </w:r>
      <w:r w:rsidR="007A6C37">
        <w:rPr>
          <w:rFonts w:eastAsiaTheme="minorEastAsia"/>
          <w:lang w:eastAsia="zh-CN"/>
        </w:rPr>
        <w:t>research</w:t>
      </w:r>
      <w:r w:rsidRPr="00995A74">
        <w:rPr>
          <w:rFonts w:eastAsiaTheme="minorEastAsia"/>
          <w:lang w:eastAsia="zh-CN"/>
        </w:rPr>
        <w:t>, which means how many operations are needed for</w:t>
      </w:r>
      <w:r w:rsidR="007A6C37">
        <w:rPr>
          <w:rFonts w:eastAsiaTheme="minorEastAsia"/>
          <w:lang w:eastAsia="zh-CN"/>
        </w:rPr>
        <w:t xml:space="preserve"> the</w:t>
      </w:r>
      <w:r w:rsidRPr="00995A74">
        <w:rPr>
          <w:rFonts w:eastAsiaTheme="minorEastAsia"/>
          <w:lang w:eastAsia="zh-CN"/>
        </w:rPr>
        <w:t xml:space="preserve"> </w:t>
      </w:r>
      <w:r w:rsidR="007A6C37">
        <w:rPr>
          <w:rFonts w:eastAsiaTheme="minorEastAsia"/>
          <w:lang w:eastAsia="zh-CN"/>
        </w:rPr>
        <w:t xml:space="preserve">inference of </w:t>
      </w:r>
      <w:r w:rsidRPr="00995A74">
        <w:rPr>
          <w:rFonts w:eastAsiaTheme="minorEastAsia"/>
          <w:lang w:eastAsia="zh-CN"/>
        </w:rPr>
        <w:t>a</w:t>
      </w:r>
      <w:r w:rsidR="00CB07D3" w:rsidRPr="00995A74">
        <w:rPr>
          <w:rFonts w:eastAsiaTheme="minorEastAsia"/>
          <w:lang w:eastAsia="zh-CN"/>
        </w:rPr>
        <w:t>n</w:t>
      </w:r>
      <w:r w:rsidRPr="00995A74">
        <w:rPr>
          <w:rFonts w:eastAsiaTheme="minorEastAsia"/>
          <w:lang w:eastAsia="zh-CN"/>
        </w:rPr>
        <w:t xml:space="preserve"> AI</w:t>
      </w:r>
      <w:r w:rsidR="007A6C37">
        <w:rPr>
          <w:rFonts w:eastAsiaTheme="minorEastAsia" w:hint="eastAsia"/>
          <w:lang w:eastAsia="zh-CN"/>
        </w:rPr>
        <w:t>/</w:t>
      </w:r>
      <w:r w:rsidR="007A6C37">
        <w:rPr>
          <w:rFonts w:eastAsiaTheme="minorEastAsia"/>
          <w:lang w:eastAsia="zh-CN"/>
        </w:rPr>
        <w:t>ML</w:t>
      </w:r>
      <w:r w:rsidRPr="00995A74">
        <w:rPr>
          <w:rFonts w:eastAsiaTheme="minorEastAsia"/>
          <w:lang w:eastAsia="zh-CN"/>
        </w:rPr>
        <w:t xml:space="preserve"> model or an algorithm. </w:t>
      </w:r>
    </w:p>
    <w:p w14:paraId="1CE2423D" w14:textId="2F13D695" w:rsidR="006E259F" w:rsidRDefault="00CB07D3"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Here</w:t>
      </w:r>
      <w:r w:rsidR="00521461" w:rsidRPr="00995A74">
        <w:rPr>
          <w:rFonts w:eastAsiaTheme="minorEastAsia"/>
          <w:lang w:eastAsia="zh-CN"/>
        </w:rPr>
        <w:t xml:space="preserve">, </w:t>
      </w:r>
      <w:r w:rsidRPr="00995A74">
        <w:rPr>
          <w:rFonts w:eastAsiaTheme="minorEastAsia"/>
          <w:lang w:eastAsia="zh-CN"/>
        </w:rPr>
        <w:t>it needs to</w:t>
      </w:r>
      <w:r w:rsidR="00546224" w:rsidRPr="00995A74">
        <w:rPr>
          <w:rFonts w:eastAsiaTheme="minorEastAsia"/>
          <w:lang w:eastAsia="zh-CN"/>
        </w:rPr>
        <w:t xml:space="preserve"> be</w:t>
      </w:r>
      <w:r w:rsidRPr="00995A74">
        <w:rPr>
          <w:rFonts w:eastAsiaTheme="minorEastAsia"/>
          <w:lang w:eastAsia="zh-CN"/>
        </w:rPr>
        <w:t xml:space="preserve"> note</w:t>
      </w:r>
      <w:r w:rsidR="00546224" w:rsidRPr="00995A74">
        <w:rPr>
          <w:rFonts w:eastAsiaTheme="minorEastAsia"/>
          <w:lang w:eastAsia="zh-CN"/>
        </w:rPr>
        <w:t>d</w:t>
      </w:r>
      <w:r w:rsidRPr="00995A74">
        <w:rPr>
          <w:rFonts w:eastAsiaTheme="minorEastAsia"/>
          <w:lang w:eastAsia="zh-CN"/>
        </w:rPr>
        <w:t xml:space="preserve"> that if we change the small “s” </w:t>
      </w:r>
      <w:r w:rsidR="00914347" w:rsidRPr="00995A74">
        <w:rPr>
          <w:rFonts w:eastAsiaTheme="minorEastAsia"/>
          <w:lang w:eastAsia="zh-CN"/>
        </w:rPr>
        <w:t>in</w:t>
      </w:r>
      <w:r w:rsidRPr="00995A74">
        <w:rPr>
          <w:rFonts w:eastAsiaTheme="minorEastAsia"/>
          <w:lang w:eastAsia="zh-CN"/>
        </w:rPr>
        <w:t xml:space="preserve">to </w:t>
      </w:r>
      <w:r w:rsidR="00546224" w:rsidRPr="00995A74">
        <w:rPr>
          <w:rFonts w:eastAsiaTheme="minorEastAsia"/>
          <w:lang w:eastAsia="zh-CN"/>
        </w:rPr>
        <w:t xml:space="preserve">a </w:t>
      </w:r>
      <w:r w:rsidRPr="00995A74">
        <w:rPr>
          <w:rFonts w:eastAsiaTheme="minorEastAsia"/>
          <w:lang w:eastAsia="zh-CN"/>
        </w:rPr>
        <w:t>big “</w:t>
      </w:r>
      <w:r w:rsidR="00546224" w:rsidRPr="00995A74">
        <w:rPr>
          <w:rFonts w:eastAsiaTheme="minorEastAsia"/>
          <w:lang w:eastAsia="zh-CN"/>
        </w:rPr>
        <w:t>S</w:t>
      </w:r>
      <w:r w:rsidRPr="00995A74">
        <w:rPr>
          <w:rFonts w:eastAsiaTheme="minorEastAsia"/>
          <w:lang w:eastAsia="zh-CN"/>
        </w:rPr>
        <w:t xml:space="preserve">”, then we get </w:t>
      </w:r>
      <w:r w:rsidR="00D42A91" w:rsidRPr="00995A74">
        <w:rPr>
          <w:rFonts w:eastAsiaTheme="minorEastAsia"/>
          <w:lang w:eastAsia="zh-CN"/>
        </w:rPr>
        <w:t xml:space="preserve">a new index </w:t>
      </w:r>
      <w:r w:rsidRPr="00995A74">
        <w:rPr>
          <w:rFonts w:eastAsiaTheme="minorEastAsia"/>
          <w:lang w:eastAsia="zh-CN"/>
        </w:rPr>
        <w:t>FLOPS. FLOPS</w:t>
      </w:r>
      <w:r w:rsidR="00995A74">
        <w:rPr>
          <w:rFonts w:eastAsiaTheme="minorEastAsia"/>
          <w:lang w:eastAsia="zh-CN"/>
        </w:rPr>
        <w:t xml:space="preserve"> </w:t>
      </w:r>
      <w:r w:rsidRPr="00995A74">
        <w:rPr>
          <w:rFonts w:eastAsiaTheme="minorEastAsia"/>
          <w:lang w:eastAsia="zh-CN"/>
        </w:rPr>
        <w:t xml:space="preserve">(floating-point operations per second) is </w:t>
      </w:r>
      <w:r w:rsidR="00574777" w:rsidRPr="00995A74">
        <w:rPr>
          <w:rFonts w:eastAsiaTheme="minorEastAsia"/>
          <w:lang w:eastAsia="zh-CN"/>
        </w:rPr>
        <w:t>a</w:t>
      </w:r>
      <w:r w:rsidR="007A6C37">
        <w:rPr>
          <w:rFonts w:eastAsiaTheme="minorEastAsia"/>
          <w:lang w:eastAsia="zh-CN"/>
        </w:rPr>
        <w:t xml:space="preserve"> metric</w:t>
      </w:r>
      <w:r w:rsidRPr="00995A74">
        <w:rPr>
          <w:rFonts w:eastAsiaTheme="minorEastAsia"/>
          <w:lang w:eastAsia="zh-CN"/>
        </w:rPr>
        <w:t xml:space="preserve"> to evaluate the </w:t>
      </w:r>
      <w:r w:rsidRPr="00995A74">
        <w:rPr>
          <w:rFonts w:eastAsiaTheme="minorEastAsia" w:hint="eastAsia"/>
          <w:lang w:eastAsia="zh-CN"/>
        </w:rPr>
        <w:t>computation capabilities</w:t>
      </w:r>
      <w:r w:rsidRPr="00995A74">
        <w:rPr>
          <w:rFonts w:eastAsiaTheme="minorEastAsia"/>
          <w:lang w:eastAsia="zh-CN"/>
        </w:rPr>
        <w:t xml:space="preserve"> of a</w:t>
      </w:r>
      <w:r w:rsidR="00914347" w:rsidRPr="00995A74">
        <w:rPr>
          <w:rFonts w:eastAsiaTheme="minorEastAsia"/>
          <w:lang w:eastAsia="zh-CN"/>
        </w:rPr>
        <w:t>n</w:t>
      </w:r>
      <w:r w:rsidRPr="00995A74">
        <w:rPr>
          <w:rFonts w:eastAsiaTheme="minorEastAsia"/>
          <w:lang w:eastAsia="zh-CN"/>
        </w:rPr>
        <w:t xml:space="preserve"> AI platform, e.g. 1 FLOPS </w:t>
      </w:r>
      <w:proofErr w:type="gramStart"/>
      <w:r w:rsidRPr="00995A74">
        <w:rPr>
          <w:rFonts w:eastAsiaTheme="minorEastAsia"/>
          <w:lang w:eastAsia="zh-CN"/>
        </w:rPr>
        <w:t>means</w:t>
      </w:r>
      <w:proofErr w:type="gramEnd"/>
      <w:r w:rsidRPr="00995A74">
        <w:rPr>
          <w:rFonts w:eastAsiaTheme="minorEastAsia"/>
          <w:lang w:eastAsia="zh-CN"/>
        </w:rPr>
        <w:t xml:space="preserve"> a platform could</w:t>
      </w:r>
      <w:r w:rsidR="007A6C37">
        <w:rPr>
          <w:rFonts w:eastAsiaTheme="minorEastAsia"/>
          <w:lang w:eastAsia="zh-CN"/>
        </w:rPr>
        <w:t xml:space="preserve"> finish</w:t>
      </w:r>
      <w:r w:rsidRPr="00995A74">
        <w:rPr>
          <w:rFonts w:eastAsiaTheme="minorEastAsia"/>
          <w:lang w:eastAsia="zh-CN"/>
        </w:rPr>
        <w:t xml:space="preserve"> 1 FLOPs within 1 second.</w:t>
      </w:r>
      <w:r w:rsidR="00574777" w:rsidRPr="00995A74">
        <w:rPr>
          <w:rFonts w:eastAsiaTheme="minorEastAsia"/>
          <w:lang w:eastAsia="zh-CN"/>
        </w:rPr>
        <w:t xml:space="preserve"> </w:t>
      </w:r>
      <w:r w:rsidR="00521461" w:rsidRPr="00995A74">
        <w:rPr>
          <w:rFonts w:eastAsiaTheme="minorEastAsia"/>
          <w:lang w:eastAsia="zh-CN"/>
        </w:rPr>
        <w:t>TOPS</w:t>
      </w:r>
      <w:r w:rsidR="007A6C37">
        <w:rPr>
          <w:rFonts w:eastAsiaTheme="minorEastAsia"/>
          <w:lang w:eastAsia="zh-CN"/>
        </w:rPr>
        <w:t xml:space="preserve"> </w:t>
      </w:r>
      <w:r w:rsidR="00521461" w:rsidRPr="00995A74">
        <w:rPr>
          <w:rFonts w:eastAsiaTheme="minorEastAsia"/>
          <w:lang w:eastAsia="zh-CN"/>
        </w:rPr>
        <w:t xml:space="preserve">(Tera Operations Per Second) is another </w:t>
      </w:r>
      <w:r w:rsidR="007A6C37">
        <w:rPr>
          <w:rFonts w:eastAsiaTheme="minorEastAsia"/>
          <w:lang w:eastAsia="zh-CN"/>
        </w:rPr>
        <w:t>metric</w:t>
      </w:r>
      <w:r w:rsidR="00521461" w:rsidRPr="00995A74">
        <w:rPr>
          <w:rFonts w:eastAsiaTheme="minorEastAsia"/>
          <w:lang w:eastAsia="zh-CN"/>
        </w:rPr>
        <w:t xml:space="preserve"> to evaluate the </w:t>
      </w:r>
      <w:r w:rsidR="00574777" w:rsidRPr="00995A74">
        <w:rPr>
          <w:rFonts w:eastAsiaTheme="minorEastAsia" w:hint="eastAsia"/>
          <w:lang w:eastAsia="zh-CN"/>
        </w:rPr>
        <w:t xml:space="preserve">computation </w:t>
      </w:r>
      <w:r w:rsidR="007A6C37">
        <w:rPr>
          <w:rFonts w:eastAsiaTheme="minorEastAsia"/>
          <w:lang w:eastAsia="zh-CN"/>
        </w:rPr>
        <w:t>power</w:t>
      </w:r>
      <w:r w:rsidR="00521461" w:rsidRPr="00995A74">
        <w:rPr>
          <w:rFonts w:eastAsiaTheme="minorEastAsia"/>
          <w:lang w:eastAsia="zh-CN"/>
        </w:rPr>
        <w:t xml:space="preserve">. </w:t>
      </w:r>
      <w:r w:rsidR="003665D0" w:rsidRPr="00995A74">
        <w:rPr>
          <w:rFonts w:eastAsiaTheme="minorEastAsia"/>
          <w:lang w:eastAsia="zh-CN"/>
        </w:rPr>
        <w:t xml:space="preserve">Although there are some differences between the definition and the actual </w:t>
      </w:r>
      <w:r w:rsidR="007A6C37">
        <w:rPr>
          <w:rFonts w:eastAsiaTheme="minorEastAsia"/>
          <w:lang w:eastAsia="zh-CN"/>
        </w:rPr>
        <w:t xml:space="preserve">implementation of </w:t>
      </w:r>
      <w:r w:rsidR="003665D0" w:rsidRPr="00995A74">
        <w:rPr>
          <w:rFonts w:eastAsiaTheme="minorEastAsia"/>
          <w:lang w:eastAsia="zh-CN"/>
        </w:rPr>
        <w:t>calculation, we can approximate</w:t>
      </w:r>
      <w:r w:rsidR="007A6C37">
        <w:rPr>
          <w:rFonts w:eastAsiaTheme="minorEastAsia"/>
          <w:lang w:eastAsia="zh-CN"/>
        </w:rPr>
        <w:t>ly regard</w:t>
      </w:r>
      <w:r w:rsidR="003665D0" w:rsidRPr="00995A74">
        <w:rPr>
          <w:rFonts w:eastAsiaTheme="minorEastAsia"/>
          <w:lang w:eastAsia="zh-CN"/>
        </w:rPr>
        <w:t xml:space="preserve"> the two </w:t>
      </w:r>
      <w:r w:rsidR="007A6C37">
        <w:rPr>
          <w:rFonts w:eastAsiaTheme="minorEastAsia"/>
          <w:lang w:eastAsia="zh-CN"/>
        </w:rPr>
        <w:t>metric</w:t>
      </w:r>
      <w:r w:rsidR="003665D0" w:rsidRPr="00995A74">
        <w:rPr>
          <w:rFonts w:eastAsiaTheme="minorEastAsia" w:hint="eastAsia"/>
          <w:lang w:eastAsia="zh-CN"/>
        </w:rPr>
        <w:t>s</w:t>
      </w:r>
      <w:r w:rsidR="003665D0" w:rsidRPr="00995A74">
        <w:rPr>
          <w:rFonts w:eastAsiaTheme="minorEastAsia"/>
          <w:lang w:eastAsia="zh-CN"/>
        </w:rPr>
        <w:t xml:space="preserve"> </w:t>
      </w:r>
      <w:r w:rsidR="007A6C37">
        <w:rPr>
          <w:rFonts w:eastAsiaTheme="minorEastAsia"/>
          <w:lang w:eastAsia="zh-CN"/>
        </w:rPr>
        <w:t>as</w:t>
      </w:r>
      <w:r w:rsidR="003665D0" w:rsidRPr="00995A74">
        <w:rPr>
          <w:rFonts w:eastAsiaTheme="minorEastAsia"/>
          <w:lang w:eastAsia="zh-CN"/>
        </w:rPr>
        <w:t xml:space="preserve"> close</w:t>
      </w:r>
      <w:r w:rsidR="007A6C37">
        <w:rPr>
          <w:rFonts w:eastAsiaTheme="minorEastAsia"/>
          <w:lang w:eastAsia="zh-CN"/>
        </w:rPr>
        <w:t>ly</w:t>
      </w:r>
      <w:r w:rsidR="003665D0" w:rsidRPr="00995A74">
        <w:rPr>
          <w:rFonts w:eastAsiaTheme="minorEastAsia"/>
          <w:lang w:eastAsia="zh-CN"/>
        </w:rPr>
        <w:t xml:space="preserve"> equivalent. </w:t>
      </w:r>
    </w:p>
    <w:p w14:paraId="68C99BD8" w14:textId="05CCCD07" w:rsidR="003C04DF" w:rsidRPr="00995A74" w:rsidRDefault="00574777" w:rsidP="00995A74">
      <w:pPr>
        <w:overflowPunct w:val="0"/>
        <w:autoSpaceDE w:val="0"/>
        <w:autoSpaceDN w:val="0"/>
        <w:adjustRightInd w:val="0"/>
        <w:snapToGrid w:val="0"/>
        <w:spacing w:afterLines="50" w:after="120"/>
        <w:ind w:right="-96"/>
        <w:jc w:val="both"/>
        <w:rPr>
          <w:rFonts w:eastAsiaTheme="minorEastAsia"/>
          <w:lang w:eastAsia="zh-CN"/>
        </w:rPr>
      </w:pPr>
      <w:r w:rsidRPr="00995A74">
        <w:rPr>
          <w:rFonts w:eastAsiaTheme="minorEastAsia"/>
          <w:lang w:eastAsia="zh-CN"/>
        </w:rPr>
        <w:t xml:space="preserve">For example, </w:t>
      </w:r>
      <w:proofErr w:type="spellStart"/>
      <w:r w:rsidRPr="00995A74">
        <w:rPr>
          <w:rFonts w:eastAsiaTheme="minorEastAsia"/>
          <w:lang w:eastAsia="zh-CN"/>
        </w:rPr>
        <w:t>EVCsiNet</w:t>
      </w:r>
      <w:proofErr w:type="spellEnd"/>
      <w:r w:rsidRPr="00995A74">
        <w:rPr>
          <w:rFonts w:eastAsiaTheme="minorEastAsia"/>
          <w:lang w:eastAsia="zh-CN"/>
        </w:rPr>
        <w:t xml:space="preserve"> </w:t>
      </w:r>
      <w:r w:rsidR="007A6C37">
        <w:rPr>
          <w:rFonts w:eastAsiaTheme="minorEastAsia"/>
          <w:lang w:eastAsia="zh-CN"/>
        </w:rPr>
        <w:t>introduc</w:t>
      </w:r>
      <w:r w:rsidRPr="00995A74">
        <w:rPr>
          <w:rFonts w:eastAsiaTheme="minorEastAsia"/>
          <w:lang w:eastAsia="zh-CN"/>
        </w:rPr>
        <w:t>ed in</w:t>
      </w:r>
      <w:r w:rsidR="007A6C37">
        <w:rPr>
          <w:rFonts w:eastAsiaTheme="minorEastAsia"/>
          <w:lang w:eastAsia="zh-CN"/>
        </w:rPr>
        <w:t xml:space="preserve"> </w:t>
      </w:r>
      <w:r w:rsidRPr="00995A74">
        <w:rPr>
          <w:rFonts w:eastAsiaTheme="minorEastAsia"/>
          <w:lang w:eastAsia="zh-CN"/>
        </w:rPr>
        <w:t>[</w:t>
      </w:r>
      <w:r w:rsidR="00EB4623" w:rsidRPr="00995A74">
        <w:rPr>
          <w:rFonts w:eastAsiaTheme="minorEastAsia"/>
          <w:lang w:eastAsia="zh-CN"/>
        </w:rPr>
        <w:t>3</w:t>
      </w:r>
      <w:r w:rsidRPr="00995A74">
        <w:rPr>
          <w:rFonts w:eastAsiaTheme="minorEastAsia"/>
          <w:lang w:eastAsia="zh-CN"/>
        </w:rPr>
        <w:t xml:space="preserve">] </w:t>
      </w:r>
      <w:r w:rsidR="007A6C37">
        <w:rPr>
          <w:rFonts w:eastAsiaTheme="minorEastAsia"/>
          <w:lang w:eastAsia="zh-CN"/>
        </w:rPr>
        <w:t>for</w:t>
      </w:r>
      <w:r w:rsidRPr="00995A74">
        <w:rPr>
          <w:rFonts w:eastAsiaTheme="minorEastAsia"/>
          <w:lang w:eastAsia="zh-CN"/>
        </w:rPr>
        <w:t xml:space="preserve"> AI</w:t>
      </w:r>
      <w:r w:rsidR="007A6C37">
        <w:rPr>
          <w:rFonts w:eastAsiaTheme="minorEastAsia"/>
          <w:lang w:eastAsia="zh-CN"/>
        </w:rPr>
        <w:t>/ML-</w:t>
      </w:r>
      <w:r w:rsidRPr="00995A74">
        <w:rPr>
          <w:rFonts w:eastAsiaTheme="minorEastAsia"/>
          <w:lang w:eastAsia="zh-CN"/>
        </w:rPr>
        <w:t>based CSI feedback</w:t>
      </w:r>
      <w:r w:rsidR="007A6C37">
        <w:rPr>
          <w:rFonts w:eastAsiaTheme="minorEastAsia"/>
          <w:lang w:eastAsia="zh-CN"/>
        </w:rPr>
        <w:t xml:space="preserve"> is with a</w:t>
      </w:r>
      <w:r w:rsidRPr="00995A74">
        <w:rPr>
          <w:rFonts w:eastAsiaTheme="minorEastAsia"/>
          <w:lang w:eastAsia="zh-CN"/>
        </w:rPr>
        <w:t xml:space="preserve"> comput</w:t>
      </w:r>
      <w:r w:rsidR="007A6C37">
        <w:rPr>
          <w:rFonts w:eastAsiaTheme="minorEastAsia"/>
          <w:lang w:eastAsia="zh-CN"/>
        </w:rPr>
        <w:t>ation</w:t>
      </w:r>
      <w:r w:rsidRPr="00995A74">
        <w:rPr>
          <w:rFonts w:eastAsiaTheme="minorEastAsia"/>
          <w:lang w:eastAsia="zh-CN"/>
        </w:rPr>
        <w:t xml:space="preserve"> complexity of about 10MFLOPs. If we consider a reference computation capability </w:t>
      </w:r>
      <w:r w:rsidR="007A6C37">
        <w:rPr>
          <w:rFonts w:eastAsiaTheme="minorEastAsia"/>
          <w:lang w:eastAsia="zh-CN"/>
        </w:rPr>
        <w:t>(</w:t>
      </w:r>
      <w:r w:rsidRPr="00995A74">
        <w:rPr>
          <w:rFonts w:eastAsiaTheme="minorEastAsia"/>
          <w:lang w:eastAsia="zh-CN"/>
        </w:rPr>
        <w:t>e.g. 10 TFLOPS</w:t>
      </w:r>
      <w:r w:rsidR="002908FA" w:rsidRPr="00995A74">
        <w:rPr>
          <w:rFonts w:eastAsiaTheme="minorEastAsia"/>
          <w:lang w:eastAsia="zh-CN"/>
        </w:rPr>
        <w:t>/10TOPS</w:t>
      </w:r>
      <w:r w:rsidR="004E19A2">
        <w:rPr>
          <w:rFonts w:eastAsiaTheme="minorEastAsia"/>
          <w:lang w:eastAsia="zh-CN"/>
        </w:rPr>
        <w:t>)</w:t>
      </w:r>
      <w:r w:rsidRPr="00995A74">
        <w:rPr>
          <w:rFonts w:eastAsiaTheme="minorEastAsia"/>
          <w:lang w:eastAsia="zh-CN"/>
        </w:rPr>
        <w:t>, the ideal CSI i</w:t>
      </w:r>
      <w:r w:rsidRPr="00995A74">
        <w:rPr>
          <w:rFonts w:eastAsiaTheme="minorEastAsia" w:hint="eastAsia"/>
          <w:lang w:eastAsia="zh-CN"/>
        </w:rPr>
        <w:t xml:space="preserve">nference latency </w:t>
      </w:r>
      <w:r w:rsidR="004E19A2">
        <w:rPr>
          <w:rFonts w:eastAsiaTheme="minorEastAsia"/>
          <w:lang w:eastAsia="zh-CN"/>
        </w:rPr>
        <w:t xml:space="preserve">using </w:t>
      </w:r>
      <w:proofErr w:type="spellStart"/>
      <w:r w:rsidR="004E19A2" w:rsidRPr="00995A74">
        <w:rPr>
          <w:rFonts w:eastAsiaTheme="minorEastAsia"/>
          <w:lang w:eastAsia="zh-CN"/>
        </w:rPr>
        <w:t>EVCsiNet</w:t>
      </w:r>
      <w:proofErr w:type="spellEnd"/>
      <w:r w:rsidR="004E19A2" w:rsidRPr="00995A74">
        <w:rPr>
          <w:rFonts w:eastAsiaTheme="minorEastAsia"/>
          <w:lang w:eastAsia="zh-CN"/>
        </w:rPr>
        <w:t xml:space="preserve"> </w:t>
      </w:r>
      <w:r w:rsidRPr="00995A74">
        <w:rPr>
          <w:rFonts w:eastAsiaTheme="minorEastAsia"/>
          <w:lang w:eastAsia="zh-CN"/>
        </w:rPr>
        <w:t xml:space="preserve">would be </w:t>
      </w:r>
      <w:r w:rsidRPr="00995A74">
        <w:rPr>
          <w:rFonts w:eastAsiaTheme="minorEastAsia" w:hint="eastAsia"/>
          <w:lang w:eastAsia="zh-CN"/>
        </w:rPr>
        <w:t>about</w:t>
      </w:r>
      <w:r w:rsidRPr="00995A74">
        <w:rPr>
          <w:rFonts w:eastAsiaTheme="minorEastAsia"/>
          <w:lang w:eastAsia="zh-CN"/>
        </w:rPr>
        <w:t xml:space="preserve"> 1</w:t>
      </w:r>
      <w:r w:rsidRPr="00995A74">
        <w:rPr>
          <w:rFonts w:eastAsiaTheme="minorEastAsia" w:hint="eastAsia"/>
          <w:lang w:eastAsia="zh-CN"/>
        </w:rPr>
        <w:t>μ</w:t>
      </w:r>
      <w:r w:rsidRPr="00995A74">
        <w:rPr>
          <w:rFonts w:eastAsiaTheme="minorEastAsia"/>
          <w:lang w:eastAsia="zh-CN"/>
        </w:rPr>
        <w:t xml:space="preserve">s. Considering </w:t>
      </w:r>
      <w:r w:rsidR="00914347" w:rsidRPr="00995A74">
        <w:rPr>
          <w:rFonts w:eastAsiaTheme="minorEastAsia"/>
          <w:lang w:eastAsia="zh-CN"/>
        </w:rPr>
        <w:t xml:space="preserve">non-ideal effects </w:t>
      </w:r>
      <w:r w:rsidR="00914347" w:rsidRPr="00995A74">
        <w:rPr>
          <w:rFonts w:eastAsiaTheme="minorEastAsia" w:hint="eastAsia"/>
          <w:lang w:eastAsia="zh-CN"/>
        </w:rPr>
        <w:t>l</w:t>
      </w:r>
      <w:r w:rsidR="00914347" w:rsidRPr="00995A74">
        <w:rPr>
          <w:rFonts w:eastAsiaTheme="minorEastAsia"/>
          <w:lang w:eastAsia="zh-CN"/>
        </w:rPr>
        <w:t xml:space="preserve">ike </w:t>
      </w:r>
      <w:r w:rsidR="004E19A2">
        <w:rPr>
          <w:rFonts w:eastAsiaTheme="minorEastAsia" w:hint="eastAsia"/>
          <w:lang w:eastAsia="zh-CN"/>
        </w:rPr>
        <w:t>c</w:t>
      </w:r>
      <w:r w:rsidR="004E19A2">
        <w:rPr>
          <w:rFonts w:eastAsiaTheme="minorEastAsia"/>
          <w:lang w:eastAsia="zh-CN"/>
        </w:rPr>
        <w:t xml:space="preserve">omputation resource </w:t>
      </w:r>
      <w:r w:rsidRPr="00995A74">
        <w:rPr>
          <w:rFonts w:eastAsiaTheme="minorEastAsia"/>
          <w:lang w:eastAsia="zh-CN"/>
        </w:rPr>
        <w:t xml:space="preserve">scheduling, storage and I/O, the actual </w:t>
      </w:r>
      <w:r w:rsidR="004E19A2">
        <w:rPr>
          <w:rFonts w:eastAsiaTheme="minorEastAsia"/>
          <w:lang w:eastAsia="zh-CN"/>
        </w:rPr>
        <w:t>latency</w:t>
      </w:r>
      <w:r w:rsidRPr="00995A74">
        <w:rPr>
          <w:rFonts w:eastAsiaTheme="minorEastAsia"/>
          <w:lang w:eastAsia="zh-CN"/>
        </w:rPr>
        <w:t xml:space="preserve"> </w:t>
      </w:r>
      <w:r w:rsidR="004E19A2">
        <w:rPr>
          <w:rFonts w:eastAsiaTheme="minorEastAsia"/>
          <w:lang w:eastAsia="zh-CN"/>
        </w:rPr>
        <w:t>may</w:t>
      </w:r>
      <w:r w:rsidRPr="00995A74">
        <w:rPr>
          <w:rFonts w:eastAsiaTheme="minorEastAsia"/>
          <w:lang w:eastAsia="zh-CN"/>
        </w:rPr>
        <w:t xml:space="preserve"> be larger than the ideal value, e.g. 100 times larger</w:t>
      </w:r>
      <w:r w:rsidR="004E19A2">
        <w:rPr>
          <w:rFonts w:eastAsiaTheme="minorEastAsia"/>
          <w:lang w:eastAsia="zh-CN"/>
        </w:rPr>
        <w:t>.</w:t>
      </w:r>
      <w:r w:rsidR="00914347" w:rsidRPr="00995A74">
        <w:rPr>
          <w:rFonts w:eastAsiaTheme="minorEastAsia"/>
          <w:lang w:eastAsia="zh-CN"/>
        </w:rPr>
        <w:t xml:space="preserve"> </w:t>
      </w:r>
      <w:r w:rsidR="004E19A2">
        <w:rPr>
          <w:rFonts w:eastAsiaTheme="minorEastAsia"/>
          <w:lang w:eastAsia="zh-CN"/>
        </w:rPr>
        <w:t>B</w:t>
      </w:r>
      <w:r w:rsidR="00914347" w:rsidRPr="00995A74">
        <w:rPr>
          <w:rFonts w:eastAsiaTheme="minorEastAsia"/>
          <w:lang w:eastAsia="zh-CN"/>
        </w:rPr>
        <w:t xml:space="preserve">ut </w:t>
      </w:r>
      <w:r w:rsidRPr="00995A74">
        <w:rPr>
          <w:rFonts w:eastAsiaTheme="minorEastAsia"/>
          <w:lang w:eastAsia="zh-CN"/>
        </w:rPr>
        <w:t xml:space="preserve">the inference latency is still </w:t>
      </w:r>
      <w:r w:rsidR="004E19A2">
        <w:rPr>
          <w:rFonts w:eastAsiaTheme="minorEastAsia"/>
          <w:lang w:eastAsia="zh-CN"/>
        </w:rPr>
        <w:t xml:space="preserve">under </w:t>
      </w:r>
      <w:r w:rsidRPr="00995A74">
        <w:rPr>
          <w:rFonts w:eastAsiaTheme="minorEastAsia"/>
          <w:lang w:eastAsia="zh-CN"/>
        </w:rPr>
        <w:t xml:space="preserve">1ms </w:t>
      </w:r>
      <w:r w:rsidR="004E19A2">
        <w:rPr>
          <w:rFonts w:eastAsiaTheme="minorEastAsia"/>
          <w:lang w:eastAsia="zh-CN"/>
        </w:rPr>
        <w:t>which</w:t>
      </w:r>
      <w:r w:rsidRPr="00995A74">
        <w:rPr>
          <w:rFonts w:eastAsiaTheme="minorEastAsia"/>
          <w:lang w:eastAsia="zh-CN"/>
        </w:rPr>
        <w:t xml:space="preserve"> </w:t>
      </w:r>
      <w:proofErr w:type="spellStart"/>
      <w:r w:rsidRPr="00995A74">
        <w:rPr>
          <w:rFonts w:eastAsiaTheme="minorEastAsia"/>
          <w:lang w:eastAsia="zh-CN"/>
        </w:rPr>
        <w:t>c</w:t>
      </w:r>
      <w:r w:rsidR="004E19A2">
        <w:rPr>
          <w:rFonts w:eastAsiaTheme="minorEastAsia"/>
          <w:lang w:eastAsia="zh-CN"/>
        </w:rPr>
        <w:t>and</w:t>
      </w:r>
      <w:proofErr w:type="spellEnd"/>
      <w:r w:rsidRPr="00995A74">
        <w:rPr>
          <w:rFonts w:eastAsiaTheme="minorEastAsia"/>
          <w:lang w:eastAsia="zh-CN"/>
        </w:rPr>
        <w:t xml:space="preserve"> meet the latency requirement for </w:t>
      </w:r>
      <w:r w:rsidR="004E19A2">
        <w:rPr>
          <w:rFonts w:eastAsiaTheme="minorEastAsia"/>
          <w:lang w:eastAsia="zh-CN"/>
        </w:rPr>
        <w:t xml:space="preserve">5G </w:t>
      </w:r>
      <w:r w:rsidRPr="00995A74">
        <w:rPr>
          <w:rFonts w:eastAsiaTheme="minorEastAsia"/>
          <w:lang w:eastAsia="zh-CN"/>
        </w:rPr>
        <w:t>CSI feedback.</w:t>
      </w:r>
      <w:r w:rsidR="00B01D1D" w:rsidRPr="00995A74">
        <w:rPr>
          <w:rFonts w:eastAsiaTheme="minorEastAsia"/>
          <w:lang w:eastAsia="zh-CN"/>
        </w:rPr>
        <w:t xml:space="preserve"> </w:t>
      </w:r>
      <w:r w:rsidR="00BC7754" w:rsidRPr="00995A74">
        <w:rPr>
          <w:rFonts w:eastAsiaTheme="minorEastAsia"/>
          <w:lang w:eastAsia="zh-CN"/>
        </w:rPr>
        <w:t xml:space="preserve">For BM and positioning, </w:t>
      </w:r>
      <w:r w:rsidR="004E19A2">
        <w:rPr>
          <w:rFonts w:eastAsiaTheme="minorEastAsia"/>
          <w:lang w:eastAsia="zh-CN"/>
        </w:rPr>
        <w:t>the</w:t>
      </w:r>
      <w:r w:rsidRPr="00995A74">
        <w:rPr>
          <w:rFonts w:eastAsiaTheme="minorEastAsia"/>
          <w:lang w:eastAsia="zh-CN"/>
        </w:rPr>
        <w:t xml:space="preserve"> </w:t>
      </w:r>
      <w:r w:rsidR="00BC7754" w:rsidRPr="00995A74">
        <w:rPr>
          <w:rFonts w:eastAsiaTheme="minorEastAsia"/>
          <w:lang w:eastAsia="zh-CN"/>
        </w:rPr>
        <w:t>similar</w:t>
      </w:r>
      <w:r w:rsidRPr="00995A74">
        <w:rPr>
          <w:rFonts w:eastAsiaTheme="minorEastAsia"/>
          <w:lang w:eastAsia="zh-CN"/>
        </w:rPr>
        <w:t xml:space="preserve"> evaluations</w:t>
      </w:r>
      <w:r w:rsidR="004E19A2">
        <w:rPr>
          <w:rFonts w:eastAsiaTheme="minorEastAsia"/>
          <w:lang w:eastAsia="zh-CN"/>
        </w:rPr>
        <w:t xml:space="preserve"> show</w:t>
      </w:r>
      <w:r w:rsidRPr="00995A74">
        <w:rPr>
          <w:rFonts w:eastAsiaTheme="minorEastAsia"/>
          <w:lang w:eastAsia="zh-CN"/>
        </w:rPr>
        <w:t xml:space="preserve"> </w:t>
      </w:r>
      <w:r w:rsidR="004E19A2" w:rsidRPr="00995A74">
        <w:rPr>
          <w:rFonts w:eastAsiaTheme="minorEastAsia"/>
          <w:lang w:eastAsia="zh-CN"/>
        </w:rPr>
        <w:t xml:space="preserve">acceptable </w:t>
      </w:r>
      <w:r w:rsidRPr="00995A74">
        <w:rPr>
          <w:rFonts w:eastAsiaTheme="minorEastAsia"/>
          <w:lang w:eastAsia="zh-CN"/>
        </w:rPr>
        <w:t>comput</w:t>
      </w:r>
      <w:r w:rsidR="004E19A2">
        <w:rPr>
          <w:rFonts w:eastAsiaTheme="minorEastAsia"/>
          <w:lang w:eastAsia="zh-CN"/>
        </w:rPr>
        <w:t>at</w:t>
      </w:r>
      <w:r w:rsidRPr="00995A74">
        <w:rPr>
          <w:rFonts w:eastAsiaTheme="minorEastAsia"/>
          <w:lang w:eastAsia="zh-CN"/>
        </w:rPr>
        <w:t>i</w:t>
      </w:r>
      <w:r w:rsidR="004E19A2">
        <w:rPr>
          <w:rFonts w:eastAsiaTheme="minorEastAsia"/>
          <w:lang w:eastAsia="zh-CN"/>
        </w:rPr>
        <w:t>on</w:t>
      </w:r>
      <w:r w:rsidRPr="00995A74">
        <w:rPr>
          <w:rFonts w:eastAsiaTheme="minorEastAsia"/>
          <w:lang w:eastAsia="zh-CN"/>
        </w:rPr>
        <w:t xml:space="preserve"> complexit</w:t>
      </w:r>
      <w:r w:rsidR="00BC7754" w:rsidRPr="00995A74">
        <w:rPr>
          <w:rFonts w:eastAsiaTheme="minorEastAsia"/>
          <w:lang w:eastAsia="zh-CN"/>
        </w:rPr>
        <w:t>ies, as listed in Table.1</w:t>
      </w:r>
      <w:r w:rsidRPr="00995A74">
        <w:rPr>
          <w:rFonts w:eastAsiaTheme="minorEastAsia"/>
          <w:lang w:eastAsia="zh-CN"/>
        </w:rPr>
        <w:t xml:space="preserve">. </w:t>
      </w:r>
    </w:p>
    <w:p w14:paraId="51C06EB4" w14:textId="475DEA66" w:rsidR="00914347" w:rsidRPr="00995A74" w:rsidRDefault="004E19A2" w:rsidP="00995A74">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F</w:t>
      </w:r>
      <w:r w:rsidR="00B01D1D" w:rsidRPr="00995A74">
        <w:rPr>
          <w:rFonts w:eastAsiaTheme="minorEastAsia"/>
          <w:lang w:eastAsia="zh-CN"/>
        </w:rPr>
        <w:t xml:space="preserve">or </w:t>
      </w:r>
      <w:r>
        <w:rPr>
          <w:rFonts w:eastAsiaTheme="minorEastAsia"/>
          <w:lang w:eastAsia="zh-CN"/>
        </w:rPr>
        <w:t>each</w:t>
      </w:r>
      <w:r w:rsidR="00B01D1D" w:rsidRPr="00995A74">
        <w:rPr>
          <w:rFonts w:eastAsiaTheme="minorEastAsia"/>
          <w:lang w:eastAsia="zh-CN"/>
        </w:rPr>
        <w:t xml:space="preserve"> use case, a threshold on </w:t>
      </w:r>
      <w:r w:rsidRPr="00995A74">
        <w:rPr>
          <w:rFonts w:eastAsiaTheme="minorEastAsia"/>
          <w:lang w:eastAsia="zh-CN"/>
        </w:rPr>
        <w:t xml:space="preserve">maximum </w:t>
      </w:r>
      <w:r w:rsidR="00B01D1D" w:rsidRPr="00995A74">
        <w:rPr>
          <w:rFonts w:eastAsiaTheme="minorEastAsia"/>
          <w:lang w:eastAsia="zh-CN"/>
        </w:rPr>
        <w:t>comput</w:t>
      </w:r>
      <w:r>
        <w:rPr>
          <w:rFonts w:eastAsiaTheme="minorEastAsia"/>
          <w:lang w:eastAsia="zh-CN"/>
        </w:rPr>
        <w:t>at</w:t>
      </w:r>
      <w:r w:rsidR="00B01D1D" w:rsidRPr="00995A74">
        <w:rPr>
          <w:rFonts w:eastAsiaTheme="minorEastAsia"/>
          <w:lang w:eastAsia="zh-CN"/>
        </w:rPr>
        <w:t>i</w:t>
      </w:r>
      <w:r>
        <w:rPr>
          <w:rFonts w:eastAsiaTheme="minorEastAsia"/>
          <w:lang w:eastAsia="zh-CN"/>
        </w:rPr>
        <w:t>on</w:t>
      </w:r>
      <w:r w:rsidR="00B01D1D" w:rsidRPr="00995A74">
        <w:rPr>
          <w:rFonts w:eastAsiaTheme="minorEastAsia"/>
          <w:lang w:eastAsia="zh-CN"/>
        </w:rPr>
        <w:t xml:space="preserve"> complexity</w:t>
      </w:r>
      <w:r>
        <w:rPr>
          <w:rFonts w:eastAsiaTheme="minorEastAsia"/>
          <w:lang w:eastAsia="zh-CN"/>
        </w:rPr>
        <w:t xml:space="preserve"> in terms of </w:t>
      </w:r>
      <w:r w:rsidRPr="00995A74">
        <w:rPr>
          <w:rFonts w:eastAsiaTheme="minorEastAsia"/>
          <w:lang w:eastAsia="zh-CN"/>
        </w:rPr>
        <w:t>FLOPs</w:t>
      </w:r>
      <w:r w:rsidRPr="004E19A2">
        <w:rPr>
          <w:rFonts w:eastAsiaTheme="minorEastAsia"/>
          <w:lang w:eastAsia="zh-CN"/>
        </w:rPr>
        <w:t xml:space="preserve"> </w:t>
      </w:r>
      <w:r>
        <w:rPr>
          <w:rFonts w:eastAsiaTheme="minorEastAsia"/>
          <w:lang w:eastAsia="zh-CN"/>
        </w:rPr>
        <w:t>can be defined</w:t>
      </w:r>
      <w:r w:rsidR="00B01D1D" w:rsidRPr="00995A74">
        <w:rPr>
          <w:rFonts w:eastAsiaTheme="minorEastAsia"/>
          <w:lang w:eastAsia="zh-CN"/>
        </w:rPr>
        <w:t>.</w:t>
      </w:r>
      <w:r w:rsidR="003C04DF" w:rsidRPr="00995A74">
        <w:rPr>
          <w:rFonts w:eastAsiaTheme="minorEastAsia"/>
          <w:lang w:eastAsia="zh-CN"/>
        </w:rPr>
        <w:t xml:space="preserve"> </w:t>
      </w:r>
      <w:r w:rsidR="000A2A37" w:rsidRPr="00995A74">
        <w:rPr>
          <w:rFonts w:eastAsiaTheme="minorEastAsia"/>
          <w:lang w:eastAsia="zh-CN"/>
        </w:rPr>
        <w:t xml:space="preserve">If the complexity of a </w:t>
      </w:r>
      <w:r>
        <w:rPr>
          <w:rFonts w:eastAsiaTheme="minorEastAsia"/>
          <w:lang w:eastAsia="zh-CN"/>
        </w:rPr>
        <w:t xml:space="preserve">proposed </w:t>
      </w:r>
      <w:r w:rsidR="000A2A37" w:rsidRPr="00995A74">
        <w:rPr>
          <w:rFonts w:eastAsiaTheme="minorEastAsia"/>
          <w:lang w:eastAsia="zh-CN"/>
        </w:rPr>
        <w:t xml:space="preserve">model is lower than </w:t>
      </w:r>
      <w:r w:rsidR="00D42A91" w:rsidRPr="00995A74">
        <w:rPr>
          <w:rFonts w:eastAsiaTheme="minorEastAsia"/>
          <w:lang w:eastAsia="zh-CN"/>
        </w:rPr>
        <w:t>the</w:t>
      </w:r>
      <w:r w:rsidR="000A2A37" w:rsidRPr="00995A74">
        <w:rPr>
          <w:rFonts w:eastAsiaTheme="minorEastAsia"/>
          <w:lang w:eastAsia="zh-CN"/>
        </w:rPr>
        <w:t xml:space="preserve"> threshold, the </w:t>
      </w:r>
      <w:r>
        <w:rPr>
          <w:rFonts w:eastAsiaTheme="minorEastAsia"/>
          <w:lang w:eastAsia="zh-CN"/>
        </w:rPr>
        <w:t xml:space="preserve">evaluation </w:t>
      </w:r>
      <w:r w:rsidR="000A2A37" w:rsidRPr="00995A74">
        <w:rPr>
          <w:rFonts w:eastAsiaTheme="minorEastAsia"/>
          <w:lang w:eastAsia="zh-CN"/>
        </w:rPr>
        <w:t>results of th</w:t>
      </w:r>
      <w:r>
        <w:rPr>
          <w:rFonts w:eastAsiaTheme="minorEastAsia"/>
          <w:lang w:eastAsia="zh-CN"/>
        </w:rPr>
        <w:t>e</w:t>
      </w:r>
      <w:r w:rsidR="000A2A37" w:rsidRPr="00995A74">
        <w:rPr>
          <w:rFonts w:eastAsiaTheme="minorEastAsia"/>
          <w:lang w:eastAsia="zh-CN"/>
        </w:rPr>
        <w:t xml:space="preserve"> model can be </w:t>
      </w:r>
      <w:r>
        <w:rPr>
          <w:rFonts w:eastAsiaTheme="minorEastAsia"/>
          <w:lang w:eastAsia="zh-CN"/>
        </w:rPr>
        <w:t>treat</w:t>
      </w:r>
      <w:r w:rsidR="000A2A37" w:rsidRPr="00995A74">
        <w:rPr>
          <w:rFonts w:eastAsiaTheme="minorEastAsia"/>
          <w:lang w:eastAsia="zh-CN"/>
        </w:rPr>
        <w:t xml:space="preserve">ed as </w:t>
      </w:r>
      <w:r>
        <w:rPr>
          <w:rFonts w:eastAsiaTheme="minorEastAsia"/>
          <w:lang w:eastAsia="zh-CN"/>
        </w:rPr>
        <w:t xml:space="preserve">the </w:t>
      </w:r>
      <w:r w:rsidR="000A2A37" w:rsidRPr="00995A74">
        <w:rPr>
          <w:rFonts w:eastAsiaTheme="minorEastAsia"/>
          <w:lang w:eastAsia="zh-CN"/>
        </w:rPr>
        <w:t xml:space="preserve">valid results. </w:t>
      </w:r>
    </w:p>
    <w:p w14:paraId="20614F95" w14:textId="0FBFBC03" w:rsidR="00574777" w:rsidRPr="006E259F" w:rsidRDefault="00914347" w:rsidP="00914347">
      <w:pPr>
        <w:spacing w:afterLines="50" w:after="120"/>
        <w:jc w:val="center"/>
        <w:textAlignment w:val="baseline"/>
        <w:rPr>
          <w:rFonts w:eastAsiaTheme="minorEastAsia"/>
          <w:szCs w:val="20"/>
          <w:lang w:eastAsia="zh-CN"/>
        </w:rPr>
      </w:pPr>
      <w:r w:rsidRPr="006E259F">
        <w:rPr>
          <w:rFonts w:eastAsiaTheme="minorEastAsia"/>
          <w:szCs w:val="20"/>
          <w:lang w:eastAsia="zh-CN"/>
        </w:rPr>
        <w:t>Table 1</w:t>
      </w:r>
      <w:r w:rsidR="00995A74" w:rsidRPr="006E259F">
        <w:rPr>
          <w:rFonts w:eastAsiaTheme="minorEastAsia"/>
          <w:szCs w:val="20"/>
          <w:lang w:eastAsia="zh-CN"/>
        </w:rPr>
        <w:t>:</w:t>
      </w:r>
      <w:r w:rsidRPr="006E259F">
        <w:rPr>
          <w:rFonts w:eastAsiaTheme="minorEastAsia"/>
          <w:szCs w:val="20"/>
          <w:lang w:eastAsia="zh-CN"/>
        </w:rPr>
        <w:t xml:space="preserve"> Inference latency for AI models with different computing complexity</w:t>
      </w:r>
    </w:p>
    <w:tbl>
      <w:tblPr>
        <w:tblStyle w:val="af3"/>
        <w:tblW w:w="0" w:type="auto"/>
        <w:tblLook w:val="04A0" w:firstRow="1" w:lastRow="0" w:firstColumn="1" w:lastColumn="0" w:noHBand="0" w:noVBand="1"/>
      </w:tblPr>
      <w:tblGrid>
        <w:gridCol w:w="3413"/>
        <w:gridCol w:w="1671"/>
        <w:gridCol w:w="1945"/>
        <w:gridCol w:w="2033"/>
      </w:tblGrid>
      <w:tr w:rsidR="004016E9" w:rsidRPr="00995A74" w14:paraId="0631CB5F" w14:textId="77777777" w:rsidTr="00042661">
        <w:tc>
          <w:tcPr>
            <w:tcW w:w="3510" w:type="dxa"/>
          </w:tcPr>
          <w:p w14:paraId="4DB2C43C" w14:textId="2D6FBA53"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Use case</w:t>
            </w:r>
          </w:p>
        </w:tc>
        <w:tc>
          <w:tcPr>
            <w:tcW w:w="1701" w:type="dxa"/>
          </w:tcPr>
          <w:p w14:paraId="5E1F10A8" w14:textId="10104902" w:rsidR="004016E9" w:rsidRPr="00995A74" w:rsidRDefault="004016E9" w:rsidP="00574777">
            <w:pPr>
              <w:spacing w:afterLines="50" w:after="120"/>
              <w:jc w:val="both"/>
              <w:textAlignment w:val="baseline"/>
              <w:rPr>
                <w:szCs w:val="20"/>
              </w:rPr>
            </w:pPr>
            <w:r w:rsidRPr="00995A74">
              <w:rPr>
                <w:szCs w:val="20"/>
              </w:rPr>
              <w:t>Computing complexity</w:t>
            </w:r>
          </w:p>
        </w:tc>
        <w:tc>
          <w:tcPr>
            <w:tcW w:w="1985" w:type="dxa"/>
          </w:tcPr>
          <w:p w14:paraId="68CED538" w14:textId="55F6F0A5" w:rsidR="004016E9" w:rsidRPr="00995A74" w:rsidRDefault="004016E9" w:rsidP="00574777">
            <w:pPr>
              <w:spacing w:afterLines="50" w:after="120"/>
              <w:jc w:val="both"/>
              <w:textAlignment w:val="baseline"/>
              <w:rPr>
                <w:szCs w:val="20"/>
              </w:rPr>
            </w:pPr>
            <w:r w:rsidRPr="00995A74">
              <w:rPr>
                <w:rFonts w:eastAsiaTheme="minorEastAsia"/>
                <w:szCs w:val="20"/>
                <w:lang w:eastAsia="zh-CN"/>
              </w:rPr>
              <w:t xml:space="preserve">Reference </w:t>
            </w:r>
            <w:r w:rsidRPr="00995A74">
              <w:rPr>
                <w:szCs w:val="20"/>
              </w:rPr>
              <w:t>computation capability</w:t>
            </w:r>
          </w:p>
        </w:tc>
        <w:tc>
          <w:tcPr>
            <w:tcW w:w="2092" w:type="dxa"/>
          </w:tcPr>
          <w:p w14:paraId="61D6BD87" w14:textId="1D2D0638"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szCs w:val="20"/>
                <w:lang w:eastAsia="zh-CN"/>
              </w:rPr>
              <w:t xml:space="preserve">Ideal inference latency </w:t>
            </w:r>
          </w:p>
        </w:tc>
      </w:tr>
      <w:tr w:rsidR="004016E9" w:rsidRPr="00995A74" w14:paraId="7A5DC263" w14:textId="77777777" w:rsidTr="00042661">
        <w:tc>
          <w:tcPr>
            <w:tcW w:w="3510" w:type="dxa"/>
          </w:tcPr>
          <w:p w14:paraId="3F53C17F" w14:textId="76033C0D"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Resnet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B32F1A4" w14:textId="13A20051" w:rsidR="004016E9" w:rsidRPr="00995A74" w:rsidRDefault="004016E9" w:rsidP="00574777">
            <w:pPr>
              <w:spacing w:afterLines="50" w:after="120"/>
              <w:jc w:val="both"/>
              <w:textAlignment w:val="baseline"/>
              <w:rPr>
                <w:szCs w:val="20"/>
              </w:rPr>
            </w:pPr>
            <w:r w:rsidRPr="00995A74">
              <w:rPr>
                <w:szCs w:val="20"/>
              </w:rPr>
              <w:t>10</w:t>
            </w:r>
            <w:r w:rsidR="00A1634E" w:rsidRPr="00995A74">
              <w:rPr>
                <w:szCs w:val="20"/>
              </w:rPr>
              <w:t xml:space="preserve"> </w:t>
            </w:r>
            <w:r w:rsidRPr="00995A74">
              <w:rPr>
                <w:szCs w:val="20"/>
              </w:rPr>
              <w:t>MFLOPs</w:t>
            </w:r>
          </w:p>
        </w:tc>
        <w:tc>
          <w:tcPr>
            <w:tcW w:w="1985" w:type="dxa"/>
          </w:tcPr>
          <w:p w14:paraId="3C6CE583" w14:textId="7FF0FC84" w:rsidR="004016E9" w:rsidRPr="00995A74" w:rsidRDefault="004016E9" w:rsidP="00574777">
            <w:pPr>
              <w:spacing w:afterLines="50" w:after="120"/>
              <w:jc w:val="both"/>
              <w:textAlignment w:val="baseline"/>
              <w:rPr>
                <w:szCs w:val="20"/>
              </w:rPr>
            </w:pPr>
            <w:r w:rsidRPr="00995A74">
              <w:rPr>
                <w:szCs w:val="20"/>
              </w:rPr>
              <w:t>10 TFLOPS</w:t>
            </w:r>
          </w:p>
        </w:tc>
        <w:tc>
          <w:tcPr>
            <w:tcW w:w="2092" w:type="dxa"/>
          </w:tcPr>
          <w:p w14:paraId="38ADB0A0" w14:textId="0512495C" w:rsidR="004016E9" w:rsidRPr="00995A74" w:rsidRDefault="004016E9" w:rsidP="00574777">
            <w:pPr>
              <w:spacing w:afterLines="50" w:after="120"/>
              <w:jc w:val="both"/>
              <w:textAlignment w:val="baseline"/>
              <w:rPr>
                <w:rFonts w:eastAsiaTheme="minorEastAsia"/>
                <w:szCs w:val="20"/>
                <w:lang w:eastAsia="zh-CN"/>
              </w:rPr>
            </w:pPr>
            <w:r w:rsidRPr="00995A74">
              <w:rPr>
                <w:rFonts w:eastAsiaTheme="minorEastAsia" w:hint="eastAsia"/>
                <w:szCs w:val="20"/>
                <w:lang w:eastAsia="zh-CN"/>
              </w:rPr>
              <w:t>1</w:t>
            </w:r>
            <w:r w:rsidRPr="00995A74">
              <w:rPr>
                <w:rFonts w:hint="eastAsia"/>
                <w:szCs w:val="20"/>
              </w:rPr>
              <w:t>μ</w:t>
            </w:r>
            <w:r w:rsidRPr="00995A74">
              <w:rPr>
                <w:szCs w:val="20"/>
              </w:rPr>
              <w:t>s</w:t>
            </w:r>
          </w:p>
        </w:tc>
      </w:tr>
      <w:tr w:rsidR="004016E9" w:rsidRPr="00995A74" w14:paraId="6C2501BA" w14:textId="77777777" w:rsidTr="00042661">
        <w:tc>
          <w:tcPr>
            <w:tcW w:w="3510" w:type="dxa"/>
          </w:tcPr>
          <w:p w14:paraId="79F74F1D" w14:textId="78F629B0"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lastRenderedPageBreak/>
              <w:t>C</w:t>
            </w:r>
            <w:r w:rsidRPr="00995A74">
              <w:rPr>
                <w:rFonts w:eastAsiaTheme="minorEastAsia"/>
                <w:szCs w:val="20"/>
                <w:lang w:eastAsia="zh-CN"/>
              </w:rPr>
              <w:t xml:space="preserve">SI (AI </w:t>
            </w:r>
            <w:proofErr w:type="spellStart"/>
            <w:r w:rsidRPr="00995A74">
              <w:rPr>
                <w:rFonts w:eastAsiaTheme="minorEastAsia"/>
                <w:szCs w:val="20"/>
                <w:lang w:eastAsia="zh-CN"/>
              </w:rPr>
              <w:t>encoder&amp;decoder</w:t>
            </w:r>
            <w:proofErr w:type="spellEnd"/>
            <w:r w:rsidR="002A6E28" w:rsidRPr="00995A74">
              <w:rPr>
                <w:rFonts w:eastAsiaTheme="minorEastAsia"/>
                <w:szCs w:val="20"/>
                <w:lang w:eastAsia="zh-CN"/>
              </w:rPr>
              <w:t xml:space="preserve"> for CSI feedback</w:t>
            </w:r>
            <w:r w:rsidRPr="00995A74">
              <w:rPr>
                <w:rFonts w:eastAsiaTheme="minorEastAsia"/>
                <w:szCs w:val="20"/>
                <w:lang w:eastAsia="zh-CN"/>
              </w:rPr>
              <w:t xml:space="preserve">, Transformer based </w:t>
            </w:r>
            <w:r w:rsidR="002A6E28" w:rsidRPr="00995A74">
              <w:rPr>
                <w:rFonts w:eastAsiaTheme="minorEastAsia"/>
                <w:szCs w:val="20"/>
                <w:lang w:eastAsia="zh-CN"/>
              </w:rPr>
              <w:t>AI solution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1FA3152E" w14:textId="74C062FA" w:rsidR="004016E9" w:rsidRPr="00995A74" w:rsidRDefault="004016E9" w:rsidP="004016E9">
            <w:pPr>
              <w:spacing w:afterLines="50" w:after="120"/>
              <w:jc w:val="both"/>
              <w:textAlignment w:val="baseline"/>
              <w:rPr>
                <w:szCs w:val="20"/>
              </w:rPr>
            </w:pPr>
            <w:r w:rsidRPr="00995A74">
              <w:rPr>
                <w:szCs w:val="20"/>
              </w:rPr>
              <w:t>40</w:t>
            </w:r>
            <w:r w:rsidR="00A1634E" w:rsidRPr="00995A74">
              <w:rPr>
                <w:szCs w:val="20"/>
              </w:rPr>
              <w:t xml:space="preserve"> </w:t>
            </w:r>
            <w:r w:rsidRPr="00995A74">
              <w:rPr>
                <w:szCs w:val="20"/>
              </w:rPr>
              <w:t>MFLOPs</w:t>
            </w:r>
          </w:p>
        </w:tc>
        <w:tc>
          <w:tcPr>
            <w:tcW w:w="1985" w:type="dxa"/>
          </w:tcPr>
          <w:p w14:paraId="4E70531C" w14:textId="5B143E0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46314B5D" w14:textId="35F9B2A5" w:rsidR="004016E9" w:rsidRPr="00995A74" w:rsidRDefault="004016E9" w:rsidP="004016E9">
            <w:pPr>
              <w:spacing w:afterLines="50" w:after="120"/>
              <w:jc w:val="both"/>
              <w:textAlignment w:val="baseline"/>
              <w:rPr>
                <w:szCs w:val="20"/>
              </w:rPr>
            </w:pPr>
            <w:r w:rsidRPr="00995A74">
              <w:rPr>
                <w:szCs w:val="20"/>
              </w:rPr>
              <w:t>4</w:t>
            </w:r>
            <w:r w:rsidRPr="00995A74">
              <w:rPr>
                <w:rFonts w:hint="eastAsia"/>
                <w:szCs w:val="20"/>
              </w:rPr>
              <w:t>μ</w:t>
            </w:r>
            <w:r w:rsidRPr="00995A74">
              <w:rPr>
                <w:szCs w:val="20"/>
              </w:rPr>
              <w:t>s</w:t>
            </w:r>
          </w:p>
        </w:tc>
      </w:tr>
      <w:tr w:rsidR="004016E9" w:rsidRPr="00995A74" w14:paraId="2C930625" w14:textId="77777777" w:rsidTr="00042661">
        <w:tc>
          <w:tcPr>
            <w:tcW w:w="3510" w:type="dxa"/>
          </w:tcPr>
          <w:p w14:paraId="62C03FB1" w14:textId="16AA2E97"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B</w:t>
            </w:r>
            <w:r w:rsidRPr="00995A74">
              <w:rPr>
                <w:rFonts w:eastAsiaTheme="minorEastAsia"/>
                <w:szCs w:val="20"/>
                <w:lang w:eastAsia="zh-CN"/>
              </w:rPr>
              <w:t>M (</w:t>
            </w:r>
            <w:r w:rsidR="00A1634E" w:rsidRPr="00995A74">
              <w:rPr>
                <w:rFonts w:eastAsiaTheme="minorEastAsia"/>
                <w:szCs w:val="20"/>
                <w:lang w:eastAsia="zh-CN"/>
              </w:rPr>
              <w:t xml:space="preserve">spatial </w:t>
            </w:r>
            <w:r w:rsidRPr="00995A74">
              <w:rPr>
                <w:rFonts w:eastAsiaTheme="minorEastAsia"/>
                <w:szCs w:val="20"/>
                <w:lang w:eastAsia="zh-CN"/>
              </w:rPr>
              <w:t xml:space="preserve">domain </w:t>
            </w:r>
            <w:r w:rsidR="00A1634E" w:rsidRPr="00995A74">
              <w:rPr>
                <w:rFonts w:eastAsiaTheme="minorEastAsia"/>
                <w:szCs w:val="20"/>
                <w:lang w:eastAsia="zh-CN"/>
              </w:rPr>
              <w:t>prediction</w:t>
            </w:r>
            <w:r w:rsidRPr="00995A74">
              <w:rPr>
                <w:rFonts w:eastAsiaTheme="minorEastAsia"/>
                <w:szCs w:val="20"/>
                <w:lang w:eastAsia="zh-CN"/>
              </w:rPr>
              <w: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045864B6" w14:textId="6B9538EE"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szCs w:val="20"/>
              </w:rPr>
              <w:t xml:space="preserve"> MFLOPs</w:t>
            </w:r>
          </w:p>
        </w:tc>
        <w:tc>
          <w:tcPr>
            <w:tcW w:w="1985" w:type="dxa"/>
          </w:tcPr>
          <w:p w14:paraId="4E1C53D0" w14:textId="27D3F61E"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2FC82728" w14:textId="0FD4CB0D" w:rsidR="004016E9" w:rsidRPr="00995A74" w:rsidRDefault="00A1634E"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0</w:t>
            </w:r>
            <w:r w:rsidRPr="00995A74">
              <w:rPr>
                <w:rFonts w:eastAsiaTheme="minorEastAsia"/>
                <w:szCs w:val="20"/>
                <w:lang w:eastAsia="zh-CN"/>
              </w:rPr>
              <w:t>.22</w:t>
            </w:r>
            <w:r w:rsidRPr="00995A74">
              <w:rPr>
                <w:rFonts w:hint="eastAsia"/>
                <w:szCs w:val="20"/>
              </w:rPr>
              <w:t>μ</w:t>
            </w:r>
            <w:r w:rsidRPr="00995A74">
              <w:rPr>
                <w:szCs w:val="20"/>
              </w:rPr>
              <w:t>s</w:t>
            </w:r>
          </w:p>
        </w:tc>
      </w:tr>
      <w:tr w:rsidR="004016E9" w:rsidRPr="00995A74" w14:paraId="61F31527" w14:textId="77777777" w:rsidTr="00042661">
        <w:tc>
          <w:tcPr>
            <w:tcW w:w="3510" w:type="dxa"/>
          </w:tcPr>
          <w:p w14:paraId="78DBEB07" w14:textId="7B7075E3"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(CIR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27D46CDF" w14:textId="622D0908" w:rsidR="004016E9" w:rsidRPr="00995A74" w:rsidRDefault="004016E9" w:rsidP="004016E9">
            <w:pPr>
              <w:spacing w:afterLines="50" w:after="120"/>
              <w:jc w:val="both"/>
              <w:textAlignment w:val="baseline"/>
              <w:rPr>
                <w:szCs w:val="20"/>
              </w:rPr>
            </w:pPr>
            <w:r w:rsidRPr="00995A74">
              <w:rPr>
                <w:szCs w:val="20"/>
              </w:rPr>
              <w:t>3</w:t>
            </w:r>
            <w:r w:rsidR="00A1634E" w:rsidRPr="00995A74">
              <w:rPr>
                <w:szCs w:val="20"/>
              </w:rPr>
              <w:t xml:space="preserve"> </w:t>
            </w:r>
            <w:r w:rsidRPr="00995A74">
              <w:rPr>
                <w:szCs w:val="20"/>
              </w:rPr>
              <w:t>MFLOPs</w:t>
            </w:r>
          </w:p>
        </w:tc>
        <w:tc>
          <w:tcPr>
            <w:tcW w:w="1985" w:type="dxa"/>
          </w:tcPr>
          <w:p w14:paraId="1B616E45" w14:textId="0C0EAEB3"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03D01CF2" w14:textId="755F7DEA" w:rsidR="004016E9" w:rsidRPr="00995A74" w:rsidRDefault="004016E9" w:rsidP="004016E9">
            <w:pPr>
              <w:spacing w:afterLines="50" w:after="120"/>
              <w:jc w:val="both"/>
              <w:textAlignment w:val="baseline"/>
              <w:rPr>
                <w:szCs w:val="20"/>
              </w:rPr>
            </w:pPr>
            <w:r w:rsidRPr="00995A74">
              <w:rPr>
                <w:szCs w:val="20"/>
              </w:rPr>
              <w:t>0.3</w:t>
            </w:r>
            <w:r w:rsidRPr="00995A74">
              <w:rPr>
                <w:rFonts w:hint="eastAsia"/>
                <w:szCs w:val="20"/>
              </w:rPr>
              <w:t>μ</w:t>
            </w:r>
            <w:r w:rsidRPr="00995A74">
              <w:rPr>
                <w:szCs w:val="20"/>
              </w:rPr>
              <w:t>s</w:t>
            </w:r>
          </w:p>
        </w:tc>
      </w:tr>
      <w:tr w:rsidR="004016E9" w:rsidRPr="00995A74" w14:paraId="0A39EF45" w14:textId="77777777" w:rsidTr="00042661">
        <w:tc>
          <w:tcPr>
            <w:tcW w:w="3510" w:type="dxa"/>
          </w:tcPr>
          <w:p w14:paraId="78179D07" w14:textId="2F32A8E4" w:rsidR="004016E9" w:rsidRPr="00995A74" w:rsidRDefault="004016E9" w:rsidP="004016E9">
            <w:pPr>
              <w:spacing w:afterLines="50" w:after="120"/>
              <w:jc w:val="both"/>
              <w:textAlignment w:val="baseline"/>
              <w:rPr>
                <w:rFonts w:eastAsiaTheme="minorEastAsia"/>
                <w:szCs w:val="20"/>
                <w:lang w:eastAsia="zh-CN"/>
              </w:rPr>
            </w:pPr>
            <w:r w:rsidRPr="00995A74">
              <w:rPr>
                <w:rFonts w:eastAsiaTheme="minorEastAsia" w:hint="eastAsia"/>
                <w:szCs w:val="20"/>
                <w:lang w:eastAsia="zh-CN"/>
              </w:rPr>
              <w:t>P</w:t>
            </w:r>
            <w:r w:rsidRPr="00995A74">
              <w:rPr>
                <w:rFonts w:eastAsiaTheme="minorEastAsia"/>
                <w:szCs w:val="20"/>
                <w:lang w:eastAsia="zh-CN"/>
              </w:rPr>
              <w:t>osition (DL-RSTD as i</w:t>
            </w:r>
            <w:r w:rsidR="006E259F">
              <w:rPr>
                <w:rFonts w:eastAsiaTheme="minorEastAsia"/>
                <w:szCs w:val="20"/>
                <w:lang w:eastAsia="zh-CN"/>
              </w:rPr>
              <w:t>n</w:t>
            </w:r>
            <w:r w:rsidRPr="00995A74">
              <w:rPr>
                <w:rFonts w:eastAsiaTheme="minorEastAsia"/>
                <w:szCs w:val="20"/>
                <w:lang w:eastAsia="zh-CN"/>
              </w:rPr>
              <w:t>put)</w:t>
            </w:r>
            <w:r w:rsidR="004E19A2">
              <w:rPr>
                <w:rFonts w:eastAsiaTheme="minorEastAsia"/>
                <w:szCs w:val="20"/>
                <w:lang w:eastAsia="zh-CN"/>
              </w:rPr>
              <w:t xml:space="preserve"> </w:t>
            </w:r>
            <w:r w:rsidR="008B1DB0" w:rsidRPr="00995A74">
              <w:rPr>
                <w:rFonts w:eastAsiaTheme="minorEastAsia"/>
                <w:szCs w:val="20"/>
                <w:lang w:eastAsia="zh-CN"/>
              </w:rPr>
              <w:t>[4]</w:t>
            </w:r>
          </w:p>
        </w:tc>
        <w:tc>
          <w:tcPr>
            <w:tcW w:w="1701" w:type="dxa"/>
          </w:tcPr>
          <w:p w14:paraId="3CF019DE" w14:textId="4825835B"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 xml:space="preserve">.15 </w:t>
            </w:r>
            <w:r w:rsidRPr="00995A74">
              <w:rPr>
                <w:szCs w:val="20"/>
              </w:rPr>
              <w:t>MFLOPs</w:t>
            </w:r>
          </w:p>
        </w:tc>
        <w:tc>
          <w:tcPr>
            <w:tcW w:w="1985" w:type="dxa"/>
          </w:tcPr>
          <w:p w14:paraId="621D2B18" w14:textId="496EF27D" w:rsidR="004016E9" w:rsidRPr="00995A74" w:rsidRDefault="004016E9" w:rsidP="004016E9">
            <w:pPr>
              <w:spacing w:afterLines="50" w:after="120"/>
              <w:jc w:val="both"/>
              <w:textAlignment w:val="baseline"/>
              <w:rPr>
                <w:szCs w:val="20"/>
              </w:rPr>
            </w:pPr>
            <w:r w:rsidRPr="00995A74">
              <w:rPr>
                <w:szCs w:val="20"/>
              </w:rPr>
              <w:t>10 TFLOPS</w:t>
            </w:r>
          </w:p>
        </w:tc>
        <w:tc>
          <w:tcPr>
            <w:tcW w:w="2092" w:type="dxa"/>
          </w:tcPr>
          <w:p w14:paraId="140B2292" w14:textId="3B11A96A" w:rsidR="004016E9" w:rsidRPr="00995A74" w:rsidRDefault="00A1634E" w:rsidP="004016E9">
            <w:pPr>
              <w:spacing w:afterLines="50" w:after="120"/>
              <w:jc w:val="both"/>
              <w:textAlignment w:val="baseline"/>
              <w:rPr>
                <w:szCs w:val="20"/>
              </w:rPr>
            </w:pPr>
            <w:r w:rsidRPr="00995A74">
              <w:rPr>
                <w:rFonts w:eastAsiaTheme="minorEastAsia" w:hint="eastAsia"/>
                <w:szCs w:val="20"/>
                <w:lang w:eastAsia="zh-CN"/>
              </w:rPr>
              <w:t>0</w:t>
            </w:r>
            <w:r w:rsidRPr="00995A74">
              <w:rPr>
                <w:rFonts w:eastAsiaTheme="minorEastAsia"/>
                <w:szCs w:val="20"/>
                <w:lang w:eastAsia="zh-CN"/>
              </w:rPr>
              <w:t>.15</w:t>
            </w:r>
            <w:r w:rsidRPr="00995A74">
              <w:rPr>
                <w:rFonts w:hint="eastAsia"/>
                <w:szCs w:val="20"/>
              </w:rPr>
              <w:t>μ</w:t>
            </w:r>
            <w:r w:rsidRPr="00995A74">
              <w:rPr>
                <w:szCs w:val="20"/>
              </w:rPr>
              <w:t>s</w:t>
            </w:r>
          </w:p>
        </w:tc>
      </w:tr>
    </w:tbl>
    <w:p w14:paraId="21C355A7" w14:textId="7914F69B" w:rsidR="00327A61" w:rsidRPr="006E259F" w:rsidRDefault="00327A61" w:rsidP="00327A61">
      <w:pPr>
        <w:spacing w:afterLines="50" w:after="120"/>
        <w:jc w:val="both"/>
        <w:textAlignment w:val="baseline"/>
        <w:rPr>
          <w:i/>
          <w:sz w:val="18"/>
          <w:szCs w:val="20"/>
        </w:rPr>
      </w:pPr>
      <w:r w:rsidRPr="006E259F">
        <w:rPr>
          <w:i/>
          <w:sz w:val="18"/>
          <w:szCs w:val="20"/>
        </w:rPr>
        <w:t>Note</w:t>
      </w:r>
      <w:r w:rsidR="004E19A2" w:rsidRPr="006E259F">
        <w:rPr>
          <w:i/>
          <w:sz w:val="18"/>
          <w:szCs w:val="20"/>
        </w:rPr>
        <w:t>:</w:t>
      </w:r>
      <w:r w:rsidRPr="006E259F">
        <w:rPr>
          <w:i/>
          <w:sz w:val="18"/>
          <w:szCs w:val="20"/>
        </w:rPr>
        <w:t xml:space="preserve"> </w:t>
      </w:r>
      <w:r w:rsidR="004E19A2" w:rsidRPr="006E259F">
        <w:rPr>
          <w:i/>
          <w:sz w:val="18"/>
          <w:szCs w:val="20"/>
        </w:rPr>
        <w:t>C</w:t>
      </w:r>
      <w:r w:rsidRPr="006E259F">
        <w:rPr>
          <w:i/>
          <w:sz w:val="18"/>
          <w:szCs w:val="20"/>
        </w:rPr>
        <w:t xml:space="preserve">onsidering the </w:t>
      </w:r>
      <w:r w:rsidR="004E19A2" w:rsidRPr="006E259F">
        <w:rPr>
          <w:i/>
          <w:sz w:val="18"/>
          <w:szCs w:val="20"/>
        </w:rPr>
        <w:t>actual implementation</w:t>
      </w:r>
      <w:r w:rsidRPr="006E259F">
        <w:rPr>
          <w:i/>
          <w:sz w:val="18"/>
          <w:szCs w:val="20"/>
        </w:rPr>
        <w:t xml:space="preserve"> such as</w:t>
      </w:r>
      <w:r w:rsidR="004E19A2" w:rsidRPr="006E259F">
        <w:rPr>
          <w:i/>
          <w:sz w:val="18"/>
          <w:szCs w:val="20"/>
        </w:rPr>
        <w:t xml:space="preserve"> computation resource</w:t>
      </w:r>
      <w:r w:rsidRPr="006E259F">
        <w:rPr>
          <w:i/>
          <w:sz w:val="18"/>
          <w:szCs w:val="20"/>
        </w:rPr>
        <w:t xml:space="preserve"> scheduling, storage and I/O, </w:t>
      </w:r>
      <w:r w:rsidR="004E19A2" w:rsidRPr="006E259F">
        <w:rPr>
          <w:i/>
          <w:sz w:val="18"/>
          <w:szCs w:val="20"/>
        </w:rPr>
        <w:t xml:space="preserve">we can assume that </w:t>
      </w:r>
      <w:r w:rsidRPr="006E259F">
        <w:rPr>
          <w:i/>
          <w:sz w:val="18"/>
          <w:szCs w:val="20"/>
        </w:rPr>
        <w:t xml:space="preserve">the actual </w:t>
      </w:r>
      <w:r w:rsidR="004E19A2" w:rsidRPr="006E259F">
        <w:rPr>
          <w:i/>
          <w:sz w:val="18"/>
          <w:szCs w:val="20"/>
        </w:rPr>
        <w:t>latency</w:t>
      </w:r>
      <w:r w:rsidRPr="006E259F">
        <w:rPr>
          <w:i/>
          <w:sz w:val="18"/>
          <w:szCs w:val="20"/>
        </w:rPr>
        <w:t xml:space="preserve"> </w:t>
      </w:r>
      <w:r w:rsidR="004E19A2" w:rsidRPr="006E259F">
        <w:rPr>
          <w:i/>
          <w:sz w:val="18"/>
          <w:szCs w:val="20"/>
        </w:rPr>
        <w:t>would</w:t>
      </w:r>
      <w:r w:rsidRPr="006E259F">
        <w:rPr>
          <w:i/>
          <w:sz w:val="18"/>
          <w:szCs w:val="20"/>
        </w:rPr>
        <w:t xml:space="preserve"> be larger than the ideal value, e.g. 100 times</w:t>
      </w:r>
      <w:r w:rsidR="004E19A2" w:rsidRPr="006E259F">
        <w:rPr>
          <w:i/>
          <w:sz w:val="18"/>
          <w:szCs w:val="20"/>
        </w:rPr>
        <w:t xml:space="preserve"> larger.</w:t>
      </w:r>
    </w:p>
    <w:p w14:paraId="2CED0D01" w14:textId="493C9A2D" w:rsidR="00DF5FD7" w:rsidRPr="00172088" w:rsidRDefault="00DF5FD7" w:rsidP="00DF5FD7">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4</w:t>
      </w:r>
      <w:r w:rsidRPr="00172088">
        <w:rPr>
          <w:rFonts w:eastAsiaTheme="minorEastAsia"/>
          <w:b/>
          <w:i/>
          <w:lang w:eastAsia="zh-CN"/>
        </w:rPr>
        <w:t xml:space="preserve">: </w:t>
      </w:r>
      <w:r>
        <w:rPr>
          <w:rFonts w:eastAsiaTheme="minorEastAsia"/>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are not </w:t>
      </w:r>
      <w:r w:rsidR="0055549C">
        <w:rPr>
          <w:b/>
          <w:i/>
          <w:lang w:eastAsia="zh-CN"/>
        </w:rPr>
        <w:t>requi</w:t>
      </w:r>
      <w:r>
        <w:rPr>
          <w:b/>
          <w:i/>
          <w:lang w:eastAsia="zh-CN"/>
        </w:rPr>
        <w:t>red as metric for evaluation.</w:t>
      </w:r>
    </w:p>
    <w:p w14:paraId="2D428447" w14:textId="7C992745" w:rsidR="00574777" w:rsidRPr="00172088" w:rsidRDefault="00574777" w:rsidP="00574777">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sidR="00DF5FD7">
        <w:rPr>
          <w:rFonts w:eastAsiaTheme="minorEastAsia"/>
          <w:b/>
          <w:i/>
          <w:lang w:eastAsia="zh-CN"/>
        </w:rPr>
        <w:t>5</w:t>
      </w:r>
      <w:r w:rsidRPr="00172088">
        <w:rPr>
          <w:rFonts w:eastAsiaTheme="minorEastAsia"/>
          <w:b/>
          <w:i/>
          <w:lang w:eastAsia="zh-CN"/>
        </w:rPr>
        <w:t>: The comput</w:t>
      </w:r>
      <w:r w:rsidR="004E19A2" w:rsidRPr="00172088">
        <w:rPr>
          <w:rFonts w:eastAsiaTheme="minorEastAsia"/>
          <w:b/>
          <w:i/>
          <w:lang w:eastAsia="zh-CN"/>
        </w:rPr>
        <w:t>ation</w:t>
      </w:r>
      <w:r w:rsidRPr="00172088">
        <w:rPr>
          <w:rFonts w:eastAsiaTheme="minorEastAsia"/>
          <w:b/>
          <w:i/>
          <w:lang w:eastAsia="zh-CN"/>
        </w:rPr>
        <w:t xml:space="preserve"> complexity for </w:t>
      </w:r>
      <w:r w:rsidR="004E19A2" w:rsidRPr="00172088">
        <w:rPr>
          <w:rFonts w:eastAsiaTheme="minorEastAsia"/>
          <w:b/>
          <w:i/>
          <w:lang w:eastAsia="zh-CN"/>
        </w:rPr>
        <w:t>a</w:t>
      </w:r>
      <w:r w:rsidR="008437B9" w:rsidRPr="00172088">
        <w:rPr>
          <w:rFonts w:eastAsiaTheme="minorEastAsia"/>
          <w:b/>
          <w:i/>
          <w:lang w:eastAsia="zh-CN"/>
        </w:rPr>
        <w:t>n AI/ML algorithm</w:t>
      </w:r>
      <w:r w:rsidRPr="00172088">
        <w:rPr>
          <w:b/>
          <w:i/>
          <w:lang w:eastAsia="zh-CN"/>
        </w:rPr>
        <w:t xml:space="preserve"> </w:t>
      </w:r>
      <w:r w:rsidR="008437B9" w:rsidRPr="00172088">
        <w:rPr>
          <w:b/>
          <w:i/>
          <w:lang w:eastAsia="zh-CN"/>
        </w:rPr>
        <w:t xml:space="preserve">can be evaluated </w:t>
      </w:r>
      <w:r w:rsidRPr="00172088">
        <w:rPr>
          <w:b/>
          <w:i/>
          <w:lang w:eastAsia="zh-CN"/>
        </w:rPr>
        <w:t>in</w:t>
      </w:r>
      <w:r w:rsidR="008437B9" w:rsidRPr="00172088">
        <w:rPr>
          <w:b/>
          <w:i/>
          <w:lang w:eastAsia="zh-CN"/>
        </w:rPr>
        <w:t xml:space="preserve"> terms of</w:t>
      </w:r>
      <w:r w:rsidRPr="00172088">
        <w:rPr>
          <w:b/>
          <w:i/>
          <w:lang w:eastAsia="zh-CN"/>
        </w:rPr>
        <w:t xml:space="preserve"> FLOPs</w:t>
      </w:r>
      <w:r w:rsidR="008437B9" w:rsidRPr="00172088">
        <w:rPr>
          <w:b/>
          <w:i/>
          <w:lang w:eastAsia="zh-CN"/>
        </w:rPr>
        <w:t>.</w:t>
      </w:r>
    </w:p>
    <w:p w14:paraId="6D39A869" w14:textId="6716735D" w:rsidR="000304B2" w:rsidRPr="00172088" w:rsidRDefault="007F1664" w:rsidP="00C670FD">
      <w:pPr>
        <w:pStyle w:val="a0"/>
        <w:rPr>
          <w:b/>
          <w:i/>
          <w:lang w:eastAsia="zh-CN"/>
        </w:rPr>
      </w:pPr>
      <w:r w:rsidRPr="00172088">
        <w:rPr>
          <w:rFonts w:hint="eastAsia"/>
          <w:b/>
          <w:i/>
          <w:lang w:eastAsia="zh-CN"/>
        </w:rPr>
        <w:t>P</w:t>
      </w:r>
      <w:r w:rsidRPr="00172088">
        <w:rPr>
          <w:b/>
          <w:i/>
          <w:lang w:eastAsia="zh-CN"/>
        </w:rPr>
        <w:t xml:space="preserve">roposal </w:t>
      </w:r>
      <w:r w:rsidR="00DF5FD7">
        <w:rPr>
          <w:b/>
          <w:i/>
          <w:lang w:eastAsia="zh-CN"/>
        </w:rPr>
        <w:t>6</w:t>
      </w:r>
      <w:r w:rsidRPr="00172088">
        <w:rPr>
          <w:b/>
          <w:i/>
          <w:lang w:eastAsia="zh-CN"/>
        </w:rPr>
        <w:t xml:space="preserve">: For sub each use case, </w:t>
      </w:r>
      <w:r w:rsidR="00C670FD" w:rsidRPr="00172088">
        <w:rPr>
          <w:b/>
          <w:i/>
          <w:lang w:eastAsia="zh-CN"/>
        </w:rPr>
        <w:t>t</w:t>
      </w:r>
      <w:r w:rsidR="00F61886" w:rsidRPr="00172088">
        <w:rPr>
          <w:rFonts w:hint="eastAsia"/>
          <w:b/>
          <w:i/>
          <w:lang w:eastAsia="zh-CN"/>
        </w:rPr>
        <w:t xml:space="preserve">he maximum </w:t>
      </w:r>
      <w:r w:rsidR="008437B9" w:rsidRPr="00172088">
        <w:rPr>
          <w:b/>
          <w:i/>
          <w:lang w:eastAsia="zh-CN"/>
        </w:rPr>
        <w:t xml:space="preserve">acceptable </w:t>
      </w:r>
      <w:r w:rsidR="00F61886" w:rsidRPr="00172088">
        <w:rPr>
          <w:rFonts w:hint="eastAsia"/>
          <w:b/>
          <w:i/>
          <w:lang w:eastAsia="zh-CN"/>
        </w:rPr>
        <w:t>comput</w:t>
      </w:r>
      <w:r w:rsidR="008437B9" w:rsidRPr="00172088">
        <w:rPr>
          <w:b/>
          <w:i/>
          <w:lang w:eastAsia="zh-CN"/>
        </w:rPr>
        <w:t>ation</w:t>
      </w:r>
      <w:r w:rsidR="00F61886" w:rsidRPr="00172088">
        <w:rPr>
          <w:rFonts w:hint="eastAsia"/>
          <w:b/>
          <w:i/>
          <w:lang w:eastAsia="zh-CN"/>
        </w:rPr>
        <w:t xml:space="preserve"> complexity </w:t>
      </w:r>
      <w:r w:rsidR="008437B9" w:rsidRPr="00172088">
        <w:rPr>
          <w:b/>
          <w:i/>
          <w:lang w:eastAsia="zh-CN"/>
        </w:rPr>
        <w:t>can</w:t>
      </w:r>
      <w:r w:rsidR="00F61886" w:rsidRPr="00172088">
        <w:rPr>
          <w:rFonts w:hint="eastAsia"/>
          <w:b/>
          <w:i/>
          <w:lang w:eastAsia="zh-CN"/>
        </w:rPr>
        <w:t xml:space="preserve"> be </w:t>
      </w:r>
      <w:r w:rsidR="008437B9" w:rsidRPr="00172088">
        <w:rPr>
          <w:b/>
          <w:i/>
          <w:lang w:eastAsia="zh-CN"/>
        </w:rPr>
        <w:t xml:space="preserve">defined based on the tolerable </w:t>
      </w:r>
      <w:r w:rsidR="00F61886" w:rsidRPr="00172088">
        <w:rPr>
          <w:rFonts w:hint="eastAsia"/>
          <w:b/>
          <w:i/>
          <w:lang w:eastAsia="zh-CN"/>
        </w:rPr>
        <w:t xml:space="preserve">of </w:t>
      </w:r>
      <w:r w:rsidR="00C670FD" w:rsidRPr="00172088">
        <w:rPr>
          <w:b/>
          <w:i/>
          <w:lang w:eastAsia="zh-CN"/>
        </w:rPr>
        <w:t xml:space="preserve">inference </w:t>
      </w:r>
      <w:r w:rsidR="00F61886" w:rsidRPr="00172088">
        <w:rPr>
          <w:rFonts w:hint="eastAsia"/>
          <w:b/>
          <w:i/>
          <w:lang w:eastAsia="zh-CN"/>
        </w:rPr>
        <w:t>latency for t</w:t>
      </w:r>
      <w:r w:rsidR="008437B9" w:rsidRPr="00172088">
        <w:rPr>
          <w:b/>
          <w:i/>
          <w:lang w:eastAsia="zh-CN"/>
        </w:rPr>
        <w:t>his</w:t>
      </w:r>
      <w:r w:rsidR="00F61886" w:rsidRPr="00172088">
        <w:rPr>
          <w:rFonts w:hint="eastAsia"/>
          <w:b/>
          <w:i/>
          <w:lang w:eastAsia="zh-CN"/>
        </w:rPr>
        <w:t xml:space="preserve"> </w:t>
      </w:r>
      <w:r w:rsidR="00C670FD" w:rsidRPr="00172088">
        <w:rPr>
          <w:b/>
          <w:i/>
          <w:lang w:eastAsia="zh-CN"/>
        </w:rPr>
        <w:t xml:space="preserve">sub </w:t>
      </w:r>
      <w:r w:rsidR="00F61886" w:rsidRPr="00172088">
        <w:rPr>
          <w:rFonts w:hint="eastAsia"/>
          <w:b/>
          <w:i/>
          <w:lang w:eastAsia="zh-CN"/>
        </w:rPr>
        <w:t>use case</w:t>
      </w:r>
      <w:r w:rsidR="008437B9" w:rsidRPr="00172088">
        <w:rPr>
          <w:b/>
          <w:i/>
          <w:lang w:eastAsia="zh-CN"/>
        </w:rPr>
        <w:t>.</w:t>
      </w:r>
    </w:p>
    <w:p w14:paraId="1DDDD5B4" w14:textId="6700536A" w:rsidR="00A63766" w:rsidRPr="00995A74" w:rsidRDefault="00995A74" w:rsidP="0008443C">
      <w:pPr>
        <w:pStyle w:val="2"/>
        <w:tabs>
          <w:tab w:val="clear" w:pos="2836"/>
          <w:tab w:val="num" w:pos="567"/>
        </w:tabs>
        <w:ind w:left="567"/>
        <w:rPr>
          <w:rFonts w:eastAsia="宋体"/>
          <w:sz w:val="22"/>
          <w:lang w:eastAsia="zh-CN"/>
        </w:rPr>
      </w:pPr>
      <w:r w:rsidRPr="00995A74">
        <w:rPr>
          <w:rFonts w:eastAsia="宋体"/>
          <w:sz w:val="22"/>
          <w:lang w:eastAsia="zh-CN"/>
        </w:rPr>
        <w:t xml:space="preserve">Collaboration </w:t>
      </w:r>
      <w:r w:rsidR="00DF5FD7">
        <w:rPr>
          <w:rFonts w:eastAsia="宋体"/>
          <w:sz w:val="22"/>
          <w:lang w:eastAsia="zh-CN"/>
        </w:rPr>
        <w:t>levels, model transfer and deployment</w:t>
      </w:r>
    </w:p>
    <w:p w14:paraId="6D994AF8" w14:textId="79D19D27" w:rsidR="00320AB0" w:rsidRPr="00320AB0" w:rsidRDefault="00320AB0" w:rsidP="004C25F9">
      <w:pPr>
        <w:pStyle w:val="a0"/>
        <w:rPr>
          <w:rFonts w:eastAsiaTheme="minorEastAsia"/>
          <w:b/>
          <w:lang w:eastAsia="zh-CN"/>
        </w:rPr>
      </w:pPr>
      <w:r w:rsidRPr="00320AB0">
        <w:rPr>
          <w:rFonts w:eastAsiaTheme="minorEastAsia"/>
          <w:b/>
          <w:lang w:eastAsia="zh-CN"/>
        </w:rPr>
        <w:t>Collaboration levels</w:t>
      </w:r>
      <w:r>
        <w:rPr>
          <w:rFonts w:eastAsiaTheme="minorEastAsia"/>
          <w:b/>
          <w:lang w:eastAsia="zh-CN"/>
        </w:rPr>
        <w:t>:</w:t>
      </w:r>
    </w:p>
    <w:p w14:paraId="2A771B8E" w14:textId="7EE335F1" w:rsidR="004C25F9" w:rsidRPr="004C62CC" w:rsidRDefault="004C25F9" w:rsidP="004C25F9">
      <w:pPr>
        <w:pStyle w:val="a0"/>
        <w:rPr>
          <w:rStyle w:val="mc-span"/>
        </w:rPr>
      </w:pPr>
      <w:r>
        <w:rPr>
          <w:rFonts w:eastAsiaTheme="minorEastAsia" w:hint="eastAsia"/>
          <w:lang w:eastAsia="zh-CN"/>
        </w:rPr>
        <w:t>I</w:t>
      </w:r>
      <w:r>
        <w:rPr>
          <w:rFonts w:eastAsiaTheme="minorEastAsia"/>
          <w:lang w:eastAsia="zh-CN"/>
        </w:rPr>
        <w:t xml:space="preserve">n RAN1#109-e meeting, </w:t>
      </w:r>
      <w:r w:rsidRPr="004C62CC">
        <w:rPr>
          <w:rStyle w:val="mc-span"/>
        </w:rPr>
        <w:t xml:space="preserve">the following network-UE collaboration levels </w:t>
      </w:r>
      <w:r>
        <w:rPr>
          <w:rStyle w:val="mc-span"/>
        </w:rPr>
        <w:t>were agreed.</w:t>
      </w:r>
    </w:p>
    <w:p w14:paraId="3668EA6E" w14:textId="77777777" w:rsidR="004C25F9" w:rsidRPr="004C62CC" w:rsidRDefault="004C25F9" w:rsidP="004C25F9">
      <w:pPr>
        <w:ind w:left="720"/>
        <w:rPr>
          <w:rStyle w:val="mc-span"/>
        </w:rPr>
      </w:pPr>
      <w:r>
        <w:rPr>
          <w:rStyle w:val="mc-span"/>
        </w:rPr>
        <w:t>1.</w:t>
      </w:r>
      <w:r>
        <w:rPr>
          <w:rStyle w:val="mc-span"/>
        </w:rPr>
        <w:tab/>
      </w:r>
      <w:r w:rsidRPr="004C62CC">
        <w:rPr>
          <w:rStyle w:val="mc-span"/>
        </w:rPr>
        <w:t>Level x: No collaboration</w:t>
      </w:r>
    </w:p>
    <w:p w14:paraId="71F6619D" w14:textId="77777777" w:rsidR="004C25F9" w:rsidRPr="004C62CC" w:rsidRDefault="004C25F9" w:rsidP="004C25F9">
      <w:pPr>
        <w:ind w:left="720"/>
        <w:rPr>
          <w:rStyle w:val="mc-span"/>
        </w:rPr>
      </w:pPr>
      <w:r>
        <w:rPr>
          <w:rStyle w:val="mc-span"/>
        </w:rPr>
        <w:t>2.</w:t>
      </w:r>
      <w:r>
        <w:rPr>
          <w:rStyle w:val="mc-span"/>
        </w:rPr>
        <w:tab/>
      </w:r>
      <w:r w:rsidRPr="004C62CC">
        <w:rPr>
          <w:rStyle w:val="mc-span"/>
        </w:rPr>
        <w:t>Level y: Signaling-based collaboration without model transfer</w:t>
      </w:r>
    </w:p>
    <w:p w14:paraId="0E032A36" w14:textId="2CD95990" w:rsidR="004C25F9" w:rsidRPr="004C25F9" w:rsidRDefault="004C25F9" w:rsidP="004C25F9">
      <w:pPr>
        <w:ind w:left="720"/>
      </w:pPr>
      <w:r>
        <w:rPr>
          <w:rStyle w:val="mc-span"/>
        </w:rPr>
        <w:t>3.</w:t>
      </w:r>
      <w:r>
        <w:rPr>
          <w:rStyle w:val="mc-span"/>
        </w:rPr>
        <w:tab/>
      </w:r>
      <w:r w:rsidRPr="004C62CC">
        <w:rPr>
          <w:rStyle w:val="mc-span"/>
        </w:rPr>
        <w:t>Level z: Signaling-based collaboration with model transfer</w:t>
      </w:r>
    </w:p>
    <w:p w14:paraId="5EBC8CEC" w14:textId="0FDC8640" w:rsidR="004C25F9" w:rsidRDefault="004C25F9" w:rsidP="004C25F9">
      <w:pPr>
        <w:pStyle w:val="a0"/>
        <w:spacing w:beforeLines="50" w:before="120"/>
        <w:rPr>
          <w:rStyle w:val="mc-span"/>
        </w:rPr>
      </w:pPr>
      <w:r>
        <w:rPr>
          <w:rFonts w:eastAsiaTheme="minorEastAsia"/>
          <w:lang w:eastAsia="zh-CN"/>
        </w:rPr>
        <w:t xml:space="preserve">We think this is </w:t>
      </w:r>
      <w:r w:rsidR="0055549C">
        <w:rPr>
          <w:rFonts w:eastAsiaTheme="minorEastAsia"/>
          <w:lang w:eastAsia="zh-CN"/>
        </w:rPr>
        <w:t>a</w:t>
      </w:r>
      <w:r>
        <w:rPr>
          <w:rFonts w:eastAsiaTheme="minorEastAsia"/>
          <w:lang w:eastAsia="zh-CN"/>
        </w:rPr>
        <w:t xml:space="preserve"> good starting point for defining the collaboration framework. From our perspective, t</w:t>
      </w:r>
      <w:r w:rsidR="002145FC">
        <w:rPr>
          <w:rFonts w:eastAsiaTheme="minorEastAsia"/>
          <w:lang w:eastAsia="zh-CN"/>
        </w:rPr>
        <w:t xml:space="preserve">he discussion of collaboration framework is </w:t>
      </w:r>
      <w:r>
        <w:rPr>
          <w:rFonts w:eastAsiaTheme="minorEastAsia"/>
          <w:lang w:eastAsia="zh-CN"/>
        </w:rPr>
        <w:t>for studying</w:t>
      </w:r>
      <w:r w:rsidR="002145FC">
        <w:rPr>
          <w:rFonts w:eastAsiaTheme="minorEastAsia"/>
          <w:lang w:eastAsia="zh-CN"/>
        </w:rPr>
        <w:t xml:space="preserve"> potential specification impacts</w:t>
      </w:r>
      <w:r>
        <w:rPr>
          <w:rFonts w:eastAsiaTheme="minorEastAsia"/>
          <w:lang w:eastAsia="zh-CN"/>
        </w:rPr>
        <w:t xml:space="preserve">. Hence the collaboration levels should be used to describe different types of information exchanged between </w:t>
      </w:r>
      <w:proofErr w:type="spellStart"/>
      <w:r>
        <w:rPr>
          <w:rFonts w:eastAsiaTheme="minorEastAsia"/>
          <w:lang w:eastAsia="zh-CN"/>
        </w:rPr>
        <w:t>gNB</w:t>
      </w:r>
      <w:proofErr w:type="spellEnd"/>
      <w:r>
        <w:rPr>
          <w:rFonts w:eastAsiaTheme="minorEastAsia"/>
          <w:lang w:eastAsia="zh-CN"/>
        </w:rPr>
        <w:t xml:space="preserve"> and UE, not the type of AI/ML operation on UE or </w:t>
      </w:r>
      <w:proofErr w:type="spellStart"/>
      <w:r>
        <w:rPr>
          <w:rFonts w:eastAsiaTheme="minorEastAsia"/>
          <w:lang w:eastAsia="zh-CN"/>
        </w:rPr>
        <w:t>gNB</w:t>
      </w:r>
      <w:proofErr w:type="spellEnd"/>
      <w:r>
        <w:rPr>
          <w:rFonts w:eastAsiaTheme="minorEastAsia"/>
          <w:lang w:eastAsia="zh-CN"/>
        </w:rPr>
        <w:t xml:space="preserve"> side. In this sense, the </w:t>
      </w:r>
      <w:proofErr w:type="spellStart"/>
      <w:r>
        <w:rPr>
          <w:rFonts w:eastAsiaTheme="minorEastAsia"/>
          <w:lang w:eastAsia="zh-CN"/>
        </w:rPr>
        <w:t>gNB</w:t>
      </w:r>
      <w:proofErr w:type="spellEnd"/>
      <w:r>
        <w:rPr>
          <w:rFonts w:eastAsiaTheme="minorEastAsia"/>
          <w:lang w:eastAsia="zh-CN"/>
        </w:rPr>
        <w:t xml:space="preserve">-UE collaboration </w:t>
      </w:r>
      <w:r w:rsidR="00F84ED2">
        <w:rPr>
          <w:rFonts w:eastAsiaTheme="minorEastAsia"/>
          <w:lang w:eastAsia="zh-CN"/>
        </w:rPr>
        <w:t xml:space="preserve">can be categorized to signaling-based </w:t>
      </w:r>
      <w:r w:rsidR="00F84ED2" w:rsidRPr="004C62CC">
        <w:rPr>
          <w:rStyle w:val="mc-span"/>
        </w:rPr>
        <w:t xml:space="preserve">collaboration </w:t>
      </w:r>
      <w:r w:rsidR="00F84ED2">
        <w:rPr>
          <w:rStyle w:val="mc-span"/>
        </w:rPr>
        <w:t>and</w:t>
      </w:r>
      <w:r w:rsidR="00F84ED2" w:rsidRPr="004C62CC">
        <w:rPr>
          <w:rStyle w:val="mc-span"/>
        </w:rPr>
        <w:t xml:space="preserve"> model transfer</w:t>
      </w:r>
      <w:r w:rsidR="00F84ED2">
        <w:rPr>
          <w:rStyle w:val="mc-span"/>
        </w:rPr>
        <w:t>.</w:t>
      </w:r>
    </w:p>
    <w:p w14:paraId="2878D345" w14:textId="2B1BBDE9" w:rsidR="002D7AC1" w:rsidRDefault="00F84ED2" w:rsidP="00F84ED2">
      <w:pPr>
        <w:pStyle w:val="a0"/>
        <w:spacing w:beforeLines="50" w:before="120"/>
        <w:rPr>
          <w:rFonts w:eastAsiaTheme="minorEastAsia"/>
          <w:lang w:eastAsia="zh-CN"/>
        </w:rPr>
      </w:pPr>
      <w:r>
        <w:rPr>
          <w:rFonts w:eastAsiaTheme="minorEastAsia"/>
          <w:lang w:eastAsia="zh-CN"/>
        </w:rPr>
        <w:t xml:space="preserve">In our understanding, the above collaboration levels are for AI/ML inference, not necessarily for AI/ML training. For an AI/ML model, </w:t>
      </w:r>
      <w:r w:rsidRPr="00DB03F6">
        <w:rPr>
          <w:rFonts w:eastAsiaTheme="minorEastAsia"/>
          <w:lang w:eastAsia="zh-CN"/>
        </w:rPr>
        <w:t>training</w:t>
      </w:r>
      <w:r>
        <w:rPr>
          <w:rFonts w:eastAsiaTheme="minorEastAsia"/>
          <w:lang w:eastAsia="zh-CN"/>
        </w:rPr>
        <w:t>, deployment</w:t>
      </w:r>
      <w:r w:rsidR="002D7AC1">
        <w:rPr>
          <w:rFonts w:eastAsiaTheme="minorEastAsia"/>
          <w:lang w:eastAsia="zh-CN"/>
        </w:rPr>
        <w:t>,</w:t>
      </w:r>
      <w:r w:rsidRPr="00DB03F6">
        <w:rPr>
          <w:rFonts w:eastAsiaTheme="minorEastAsia"/>
          <w:lang w:eastAsia="zh-CN"/>
        </w:rPr>
        <w:t xml:space="preserve"> inference</w:t>
      </w:r>
      <w:r w:rsidR="002D7AC1">
        <w:rPr>
          <w:rFonts w:eastAsiaTheme="minorEastAsia"/>
          <w:lang w:eastAsia="zh-CN"/>
        </w:rPr>
        <w:t xml:space="preserve"> and management</w:t>
      </w:r>
      <w:r>
        <w:rPr>
          <w:rFonts w:eastAsiaTheme="minorEastAsia"/>
          <w:lang w:eastAsia="zh-CN"/>
        </w:rPr>
        <w:t xml:space="preserve"> are different </w:t>
      </w:r>
      <w:r w:rsidR="002D7AC1">
        <w:rPr>
          <w:rFonts w:eastAsiaTheme="minorEastAsia"/>
          <w:lang w:eastAsia="zh-CN"/>
        </w:rPr>
        <w:t>procedures</w:t>
      </w:r>
      <w:r w:rsidRPr="00DB03F6">
        <w:rPr>
          <w:rFonts w:eastAsiaTheme="minorEastAsia"/>
          <w:lang w:eastAsia="zh-CN"/>
        </w:rPr>
        <w:t xml:space="preserve">. </w:t>
      </w:r>
      <w:r w:rsidR="002D7AC1" w:rsidRPr="00DB03F6">
        <w:rPr>
          <w:rFonts w:eastAsiaTheme="minorEastAsia"/>
          <w:lang w:eastAsia="zh-CN"/>
        </w:rPr>
        <w:t xml:space="preserve">Therefore, we propose to divide the whole </w:t>
      </w:r>
      <w:r w:rsidR="002D7AC1">
        <w:rPr>
          <w:rFonts w:eastAsiaTheme="minorEastAsia"/>
          <w:lang w:eastAsia="zh-CN"/>
        </w:rPr>
        <w:t>picture</w:t>
      </w:r>
      <w:r w:rsidR="002D7AC1" w:rsidRPr="00DB03F6">
        <w:rPr>
          <w:rFonts w:eastAsiaTheme="minorEastAsia"/>
          <w:lang w:eastAsia="zh-CN"/>
        </w:rPr>
        <w:t xml:space="preserve"> into four aspects, i.e. training / deployment / inference / management. </w:t>
      </w:r>
      <w:r w:rsidR="002D7AC1" w:rsidRPr="00073375">
        <w:rPr>
          <w:rFonts w:eastAsiaTheme="minorEastAsia"/>
          <w:lang w:eastAsia="zh-CN"/>
        </w:rPr>
        <w:t xml:space="preserve">Although these aspects may influence each other, we believe that it is beneficial to discuss </w:t>
      </w:r>
      <w:r w:rsidR="002D7AC1">
        <w:rPr>
          <w:rFonts w:eastAsiaTheme="minorEastAsia"/>
          <w:lang w:eastAsia="zh-CN"/>
        </w:rPr>
        <w:t>them separately.</w:t>
      </w:r>
    </w:p>
    <w:p w14:paraId="5A5AAE03" w14:textId="41456516" w:rsidR="003C4BB0" w:rsidRDefault="003C4BB0" w:rsidP="00F84ED2">
      <w:pPr>
        <w:pStyle w:val="a0"/>
        <w:spacing w:beforeLines="50" w:before="120"/>
        <w:rPr>
          <w:rFonts w:eastAsiaTheme="minorEastAsia"/>
          <w:lang w:eastAsia="zh-CN"/>
        </w:rPr>
      </w:pPr>
      <w:r>
        <w:rPr>
          <w:rFonts w:eastAsiaTheme="minorEastAsia"/>
          <w:lang w:eastAsia="zh-CN"/>
        </w:rPr>
        <w:t xml:space="preserve">We think the above agreement from RAN1#109-e is a good </w:t>
      </w:r>
      <w:r w:rsidR="00D133E9">
        <w:rPr>
          <w:rFonts w:eastAsiaTheme="minorEastAsia"/>
          <w:lang w:eastAsia="zh-CN"/>
        </w:rPr>
        <w:t>basis</w:t>
      </w:r>
      <w:r>
        <w:rPr>
          <w:rFonts w:eastAsiaTheme="minorEastAsia" w:hint="eastAsia"/>
          <w:lang w:eastAsia="zh-CN"/>
        </w:rPr>
        <w:t xml:space="preserve"> </w:t>
      </w:r>
      <w:r>
        <w:rPr>
          <w:rFonts w:eastAsiaTheme="minorEastAsia"/>
          <w:lang w:eastAsia="zh-CN"/>
        </w:rPr>
        <w:t>f</w:t>
      </w:r>
      <w:r w:rsidR="002D7AC1">
        <w:rPr>
          <w:rFonts w:eastAsiaTheme="minorEastAsia"/>
          <w:lang w:eastAsia="zh-CN"/>
        </w:rPr>
        <w:t xml:space="preserve">or AI/ML inference collaboration framework. </w:t>
      </w:r>
      <w:r>
        <w:rPr>
          <w:rFonts w:eastAsiaTheme="minorEastAsia"/>
          <w:lang w:eastAsia="zh-CN"/>
        </w:rPr>
        <w:t>AI/ML training collaboration framework can be further studied.</w:t>
      </w:r>
    </w:p>
    <w:p w14:paraId="62516C82" w14:textId="71836F88" w:rsidR="002D7AC1" w:rsidRDefault="002D7AC1" w:rsidP="00F84ED2">
      <w:pPr>
        <w:pStyle w:val="a0"/>
        <w:spacing w:beforeLines="50" w:before="120"/>
        <w:rPr>
          <w:rFonts w:eastAsiaTheme="minorEastAsia"/>
          <w:lang w:eastAsia="zh-CN"/>
        </w:rPr>
      </w:pPr>
      <w:r>
        <w:rPr>
          <w:rFonts w:eastAsiaTheme="minorEastAsia"/>
          <w:lang w:eastAsia="zh-CN"/>
        </w:rPr>
        <w:t>And we can focus on “</w:t>
      </w:r>
      <w:r w:rsidRPr="004C62CC">
        <w:rPr>
          <w:rStyle w:val="mc-span"/>
        </w:rPr>
        <w:t>Signaling-based collaboration without model transfer</w:t>
      </w:r>
      <w:r>
        <w:rPr>
          <w:rFonts w:eastAsiaTheme="minorEastAsia"/>
          <w:lang w:eastAsia="zh-CN"/>
        </w:rPr>
        <w:t>” with high priority because it is obviously needed for some representative use cases. The further categorization of this level can be considered, e.g.,</w:t>
      </w:r>
    </w:p>
    <w:p w14:paraId="05493839" w14:textId="77777777" w:rsidR="002D7AC1" w:rsidRPr="002D7AC1" w:rsidRDefault="002D7AC1" w:rsidP="002D7AC1">
      <w:pPr>
        <w:ind w:left="720"/>
        <w:rPr>
          <w:rStyle w:val="mc-span"/>
        </w:rPr>
      </w:pPr>
      <w:r w:rsidRPr="002D7AC1">
        <w:rPr>
          <w:rStyle w:val="mc-span"/>
        </w:rPr>
        <w:t>1.</w:t>
      </w:r>
      <w:r w:rsidRPr="002D7AC1">
        <w:rPr>
          <w:rStyle w:val="mc-span"/>
        </w:rPr>
        <w:tab/>
        <w:t>Level 0: No collaboration</w:t>
      </w:r>
    </w:p>
    <w:p w14:paraId="64FE9E6C" w14:textId="77777777" w:rsidR="002D7AC1" w:rsidRPr="002D7AC1" w:rsidRDefault="002D7AC1" w:rsidP="002D7AC1">
      <w:pPr>
        <w:ind w:left="720"/>
        <w:rPr>
          <w:rStyle w:val="mc-span"/>
        </w:rPr>
      </w:pPr>
      <w:r w:rsidRPr="002D7AC1">
        <w:rPr>
          <w:rStyle w:val="mc-span"/>
        </w:rPr>
        <w:t>2.</w:t>
      </w:r>
      <w:r w:rsidRPr="002D7AC1">
        <w:rPr>
          <w:rStyle w:val="mc-span"/>
        </w:rPr>
        <w:tab/>
        <w:t>Level 1: Signaling-based collaboration without model transfer</w:t>
      </w:r>
    </w:p>
    <w:p w14:paraId="17108C86" w14:textId="77777777" w:rsidR="002D7AC1" w:rsidRPr="002D7AC1" w:rsidRDefault="002D7AC1" w:rsidP="00C742CB">
      <w:pPr>
        <w:numPr>
          <w:ilvl w:val="1"/>
          <w:numId w:val="12"/>
        </w:numPr>
      </w:pPr>
      <w:r w:rsidRPr="002D7AC1">
        <w:rPr>
          <w:rFonts w:hint="eastAsia"/>
          <w:lang w:val="en-GB"/>
        </w:rPr>
        <w:t xml:space="preserve">1a: </w:t>
      </w:r>
      <w:r w:rsidRPr="002D7AC1">
        <w:rPr>
          <w:rFonts w:hint="eastAsia"/>
        </w:rPr>
        <w:t xml:space="preserve">Signaling exchange before AI/ML </w:t>
      </w:r>
      <w:r w:rsidRPr="002D7AC1">
        <w:t>inference</w:t>
      </w:r>
      <w:r w:rsidRPr="002D7AC1">
        <w:rPr>
          <w:rFonts w:hint="eastAsia"/>
        </w:rPr>
        <w:t xml:space="preserve"> (i.e. one-side AI/ML model inference)</w:t>
      </w:r>
    </w:p>
    <w:p w14:paraId="70EBAABF" w14:textId="77777777" w:rsidR="002D7AC1" w:rsidRPr="002D7AC1" w:rsidRDefault="002D7AC1" w:rsidP="00C742CB">
      <w:pPr>
        <w:numPr>
          <w:ilvl w:val="1"/>
          <w:numId w:val="12"/>
        </w:numPr>
      </w:pPr>
      <w:r w:rsidRPr="002D7AC1">
        <w:rPr>
          <w:rFonts w:hint="eastAsia"/>
          <w:lang w:val="en-GB"/>
        </w:rPr>
        <w:t xml:space="preserve">1b: </w:t>
      </w:r>
      <w:r w:rsidRPr="002D7AC1">
        <w:rPr>
          <w:rFonts w:hint="eastAsia"/>
        </w:rPr>
        <w:t xml:space="preserve">Signaling exchange before and during AI/ML </w:t>
      </w:r>
      <w:r w:rsidRPr="002D7AC1">
        <w:t>inference</w:t>
      </w:r>
      <w:r w:rsidRPr="002D7AC1">
        <w:rPr>
          <w:rFonts w:hint="eastAsia"/>
        </w:rPr>
        <w:t xml:space="preserve"> (i.e. two-side AI/ML model inference)</w:t>
      </w:r>
    </w:p>
    <w:p w14:paraId="1C0258D3" w14:textId="77777777" w:rsidR="002D7AC1" w:rsidRPr="002D7AC1" w:rsidRDefault="002D7AC1" w:rsidP="002D7AC1">
      <w:pPr>
        <w:ind w:left="720"/>
      </w:pPr>
      <w:r w:rsidRPr="002D7AC1">
        <w:rPr>
          <w:rStyle w:val="mc-span"/>
        </w:rPr>
        <w:t>3.</w:t>
      </w:r>
      <w:r w:rsidRPr="002D7AC1">
        <w:rPr>
          <w:rStyle w:val="mc-span"/>
        </w:rPr>
        <w:tab/>
        <w:t>Level 2: Signaling-based collaboration with model transfer</w:t>
      </w:r>
    </w:p>
    <w:p w14:paraId="7FF193B8" w14:textId="03FF9426" w:rsidR="00320AB0" w:rsidRPr="00320AB0" w:rsidRDefault="00320AB0" w:rsidP="00F84ED2">
      <w:pPr>
        <w:pStyle w:val="a0"/>
        <w:spacing w:beforeLines="50" w:before="120"/>
        <w:rPr>
          <w:rFonts w:eastAsiaTheme="minorEastAsia"/>
          <w:b/>
          <w:lang w:eastAsia="zh-CN"/>
        </w:rPr>
      </w:pPr>
      <w:r w:rsidRPr="00320AB0">
        <w:rPr>
          <w:rFonts w:eastAsiaTheme="minorEastAsia" w:hint="eastAsia"/>
          <w:b/>
          <w:lang w:eastAsia="zh-CN"/>
        </w:rPr>
        <w:t>M</w:t>
      </w:r>
      <w:r w:rsidRPr="00320AB0">
        <w:rPr>
          <w:rFonts w:eastAsiaTheme="minorEastAsia"/>
          <w:b/>
          <w:lang w:eastAsia="zh-CN"/>
        </w:rPr>
        <w:t>odel transfer:</w:t>
      </w:r>
    </w:p>
    <w:p w14:paraId="44622C45" w14:textId="58BA58E8" w:rsidR="002D7AC1" w:rsidRDefault="002D7AC1" w:rsidP="00F84ED2">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or “</w:t>
      </w:r>
      <w:r w:rsidRPr="002D7AC1">
        <w:rPr>
          <w:rStyle w:val="mc-span"/>
        </w:rPr>
        <w:t>Signaling-based collaboration with model transfer</w:t>
      </w:r>
      <w:r>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proofErr w:type="spellStart"/>
      <w:r w:rsidR="00AD1C1D">
        <w:rPr>
          <w:rFonts w:eastAsiaTheme="minorEastAsia"/>
          <w:lang w:eastAsia="zh-CN"/>
        </w:rPr>
        <w:t>gNB</w:t>
      </w:r>
      <w:proofErr w:type="spellEnd"/>
      <w:r w:rsidR="00AD1C1D">
        <w:rPr>
          <w:rFonts w:eastAsiaTheme="minorEastAsia"/>
          <w:lang w:eastAsia="zh-CN"/>
        </w:rPr>
        <w:t xml:space="preserve"> needs to switching to another model. If the required model is not available, the UE or </w:t>
      </w:r>
      <w:proofErr w:type="spellStart"/>
      <w:r w:rsidR="00AD1C1D">
        <w:rPr>
          <w:rFonts w:eastAsiaTheme="minorEastAsia"/>
          <w:lang w:eastAsia="zh-CN"/>
        </w:rPr>
        <w:t>gNB</w:t>
      </w:r>
      <w:proofErr w:type="spellEnd"/>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proofErr w:type="gramStart"/>
      <w:r w:rsidR="00AD1C1D">
        <w:rPr>
          <w:rFonts w:eastAsiaTheme="minorEastAsia"/>
          <w:lang w:eastAsia="zh-CN"/>
        </w:rPr>
        <w:t>is</w:t>
      </w:r>
      <w:proofErr w:type="gramEnd"/>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225EF6E9" w:rsidR="003C4BB0" w:rsidRPr="002D7AC1"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proofErr w:type="spellStart"/>
      <w:r>
        <w:rPr>
          <w:rFonts w:eastAsiaTheme="minorEastAsia"/>
          <w:lang w:eastAsia="zh-CN"/>
        </w:rPr>
        <w:t>gNB</w:t>
      </w:r>
      <w:proofErr w:type="spellEnd"/>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1CA53701" w14:textId="6F20CF37" w:rsidR="006B2BFB" w:rsidRDefault="003C4BB0" w:rsidP="004C25F9">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understand </w:t>
      </w:r>
      <w:r w:rsidR="006B2BFB">
        <w:rPr>
          <w:rFonts w:eastAsiaTheme="minorEastAsia"/>
          <w:lang w:eastAsia="zh-CN"/>
        </w:rPr>
        <w:t xml:space="preserve">the </w:t>
      </w:r>
      <w:r>
        <w:rPr>
          <w:rFonts w:eastAsiaTheme="minorEastAsia"/>
          <w:lang w:eastAsia="zh-CN"/>
        </w:rPr>
        <w:t>model tra</w:t>
      </w:r>
      <w:r w:rsidR="006B2BFB">
        <w:rPr>
          <w:rFonts w:eastAsiaTheme="minorEastAsia"/>
          <w:lang w:eastAsia="zh-CN"/>
        </w:rPr>
        <w:t xml:space="preserve">nsfer </w:t>
      </w:r>
      <w:r w:rsidR="00320AB0">
        <w:rPr>
          <w:rFonts w:eastAsiaTheme="minorEastAsia"/>
          <w:lang w:eastAsia="zh-CN"/>
        </w:rPr>
        <w:t xml:space="preserve">for AI/ML inference </w:t>
      </w:r>
      <w:r w:rsidR="006B2BFB">
        <w:rPr>
          <w:rFonts w:eastAsiaTheme="minorEastAsia"/>
          <w:lang w:eastAsia="zh-CN"/>
        </w:rPr>
        <w:t>can be implemented with two types:</w:t>
      </w:r>
    </w:p>
    <w:p w14:paraId="5412F7DA" w14:textId="77777777" w:rsidR="006B2BFB" w:rsidRPr="006B2BFB" w:rsidRDefault="006B2BFB" w:rsidP="00C742CB">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sidRPr="006B2BFB">
        <w:rPr>
          <w:rFonts w:eastAsiaTheme="minorEastAsia"/>
          <w:lang w:eastAsia="zh-CN"/>
        </w:rPr>
        <w:lastRenderedPageBreak/>
        <w:t>Type 1: Non-3GPP-based model transfer + model mapping for 3GPP-based model scheduling</w:t>
      </w:r>
    </w:p>
    <w:p w14:paraId="0AC7D199" w14:textId="77777777" w:rsidR="006B2BFB" w:rsidRPr="006B2BFB" w:rsidRDefault="006B2BFB" w:rsidP="00C742CB">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sidRPr="006B2BFB">
        <w:rPr>
          <w:rFonts w:eastAsiaTheme="minorEastAsia"/>
          <w:lang w:eastAsia="zh-CN"/>
        </w:rPr>
        <w:t>Type 2: 3GPP-based model transfer.</w:t>
      </w:r>
    </w:p>
    <w:p w14:paraId="065387DE" w14:textId="7FA68798" w:rsidR="00F84ED2" w:rsidRDefault="006B2BFB" w:rsidP="006B2BFB">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proofErr w:type="spellStart"/>
      <w:r>
        <w:rPr>
          <w:rFonts w:eastAsiaTheme="minorEastAsia"/>
          <w:lang w:eastAsia="zh-CN"/>
        </w:rPr>
        <w:t>gNB</w:t>
      </w:r>
      <w:proofErr w:type="spellEnd"/>
      <w:r>
        <w:rPr>
          <w:rFonts w:eastAsiaTheme="minorEastAsia"/>
          <w:lang w:eastAsia="zh-CN"/>
        </w:rPr>
        <w:t>, there should be a signaling can be used to activate and schedule the model. Hence a “mapping” procedure needs to be defined in 5G air interface standards</w:t>
      </w:r>
      <w:r w:rsidR="00D133E9">
        <w:rPr>
          <w:rFonts w:eastAsiaTheme="minorEastAsia"/>
          <w:lang w:eastAsia="zh-CN"/>
        </w:rPr>
        <w:t>, with which 5G air interface signaling can indicate a model transferred via non-3GPP channels.</w:t>
      </w:r>
    </w:p>
    <w:p w14:paraId="2FCA45F3" w14:textId="425DB83D" w:rsidR="00320AB0" w:rsidRDefault="006B2BFB" w:rsidP="00320AB0">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proofErr w:type="spellStart"/>
      <w:r>
        <w:rPr>
          <w:rFonts w:eastAsiaTheme="minorEastAsia"/>
          <w:lang w:eastAsia="zh-CN"/>
        </w:rPr>
        <w:t>gNB</w:t>
      </w:r>
      <w:proofErr w:type="spellEnd"/>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“mapping” procedure may not needed because it has been identified when it is transferred in the 5G channel. After the model is deployed</w:t>
      </w:r>
      <w:r w:rsidRPr="006B2BFB">
        <w:rPr>
          <w:rFonts w:eastAsiaTheme="minorEastAsia"/>
          <w:lang w:eastAsia="zh-CN"/>
        </w:rPr>
        <w:t xml:space="preserve"> </w:t>
      </w:r>
      <w:r>
        <w:rPr>
          <w:rFonts w:eastAsiaTheme="minorEastAsia"/>
          <w:lang w:eastAsia="zh-CN"/>
        </w:rPr>
        <w:t xml:space="preserve">by the UE and/or </w:t>
      </w:r>
      <w:proofErr w:type="spellStart"/>
      <w:r>
        <w:rPr>
          <w:rFonts w:eastAsiaTheme="minorEastAsia"/>
          <w:lang w:eastAsia="zh-CN"/>
        </w:rPr>
        <w:t>gNB</w:t>
      </w:r>
      <w:proofErr w:type="spellEnd"/>
      <w:r>
        <w:rPr>
          <w:rFonts w:eastAsiaTheme="minorEastAsia"/>
          <w:lang w:eastAsia="zh-CN"/>
        </w:rPr>
        <w:t>, it can be directly be activated and scheduled</w:t>
      </w:r>
      <w:r w:rsidR="00320AB0">
        <w:rPr>
          <w:rFonts w:eastAsiaTheme="minorEastAsia"/>
          <w:lang w:eastAsia="zh-CN"/>
        </w:rPr>
        <w:t xml:space="preserve"> by 5G signaling. But transfer the file like AI/ML model in 5G control plain is a new procedure. Some requirement study is needed, e.g., the</w:t>
      </w:r>
      <w:r w:rsidR="009474CC" w:rsidRPr="006B2BFB">
        <w:rPr>
          <w:rFonts w:hint="eastAsia"/>
          <w:lang w:val="en-GB" w:eastAsia="zh-CN"/>
        </w:rPr>
        <w:t xml:space="preserve"> required KPI (e.g. packet size, data rate, latency, reliability), so to select the design (e.g.</w:t>
      </w:r>
      <w:r w:rsidR="00320AB0">
        <w:rPr>
          <w:lang w:val="en-GB" w:eastAsia="zh-CN"/>
        </w:rPr>
        <w:t xml:space="preserve"> transfer the model</w:t>
      </w:r>
      <w:r w:rsidR="009474CC" w:rsidRPr="006B2BFB">
        <w:rPr>
          <w:rFonts w:hint="eastAsia"/>
          <w:lang w:val="en-GB" w:eastAsia="zh-CN"/>
        </w:rPr>
        <w:t xml:space="preserve"> in which layer/channel).</w:t>
      </w:r>
      <w:r w:rsidR="00320AB0">
        <w:rPr>
          <w:rFonts w:eastAsiaTheme="minorEastAsia" w:hint="eastAsia"/>
          <w:lang w:val="en-GB" w:eastAsia="zh-CN"/>
        </w:rPr>
        <w:t xml:space="preserve"> </w:t>
      </w:r>
      <w:r w:rsidR="00320AB0">
        <w:rPr>
          <w:rFonts w:eastAsiaTheme="minorEastAsia"/>
          <w:lang w:val="en-GB" w:eastAsia="zh-CN"/>
        </w:rPr>
        <w:t xml:space="preserve">Some file format may be defined to support </w:t>
      </w:r>
      <w:r w:rsidR="00320AB0">
        <w:rPr>
          <w:rFonts w:eastAsiaTheme="minorEastAsia"/>
          <w:lang w:eastAsia="zh-CN"/>
        </w:rPr>
        <w:t>3GPP-based model transfer.</w:t>
      </w:r>
    </w:p>
    <w:p w14:paraId="2071C644" w14:textId="4291FD77" w:rsidR="00DD1A7C" w:rsidRPr="00320AB0" w:rsidRDefault="00DD1A7C" w:rsidP="00320AB0">
      <w:pPr>
        <w:pStyle w:val="a0"/>
        <w:spacing w:beforeLines="50" w:before="120"/>
        <w:rPr>
          <w:rFonts w:eastAsiaTheme="minorEastAsia"/>
          <w:lang w:val="en-GB" w:eastAsia="zh-CN"/>
        </w:rPr>
      </w:pPr>
      <w:r>
        <w:rPr>
          <w:rFonts w:eastAsiaTheme="minorEastAsia" w:hint="eastAsia"/>
          <w:lang w:val="en-GB" w:eastAsia="zh-CN"/>
        </w:rPr>
        <w:t>B</w:t>
      </w:r>
      <w:r>
        <w:rPr>
          <w:rFonts w:eastAsiaTheme="minorEastAsia"/>
          <w:lang w:val="en-GB" w:eastAsia="zh-CN"/>
        </w:rPr>
        <w:t>ut it should be noticed that even the 3GPP</w:t>
      </w:r>
      <w:r>
        <w:rPr>
          <w:rFonts w:eastAsiaTheme="minorEastAsia"/>
          <w:lang w:eastAsia="zh-CN"/>
        </w:rPr>
        <w:t xml:space="preserve">-based model transfer is supported, it does not mean the model deployment is naturally 3GPP-based. The model format during transfer procedure (as a 5G control plain package) cannot be directly used for model deployment. </w:t>
      </w:r>
    </w:p>
    <w:p w14:paraId="0C699D6F" w14:textId="3E131320" w:rsidR="006B2BFB" w:rsidRPr="00320AB0" w:rsidRDefault="00320AB0" w:rsidP="006B2BFB">
      <w:pPr>
        <w:pStyle w:val="a0"/>
        <w:spacing w:beforeLines="50" w:before="120"/>
        <w:rPr>
          <w:rFonts w:eastAsiaTheme="minorEastAsia"/>
          <w:b/>
          <w:lang w:eastAsia="zh-CN"/>
        </w:rPr>
      </w:pPr>
      <w:r w:rsidRPr="00320AB0">
        <w:rPr>
          <w:rFonts w:eastAsiaTheme="minorEastAsia" w:hint="eastAsia"/>
          <w:b/>
          <w:lang w:eastAsia="zh-CN"/>
        </w:rPr>
        <w:t>M</w:t>
      </w:r>
      <w:r w:rsidRPr="00320AB0">
        <w:rPr>
          <w:rFonts w:eastAsiaTheme="minorEastAsia"/>
          <w:b/>
          <w:lang w:eastAsia="zh-CN"/>
        </w:rPr>
        <w:t>odel deployment:</w:t>
      </w:r>
    </w:p>
    <w:p w14:paraId="65A68B66" w14:textId="77777777" w:rsidR="00DD1A7C" w:rsidRDefault="00320AB0" w:rsidP="004C25F9">
      <w:pPr>
        <w:pStyle w:val="a0"/>
        <w:spacing w:beforeLines="50" w:before="120"/>
        <w:rPr>
          <w:rFonts w:eastAsiaTheme="minorEastAsia"/>
          <w:lang w:eastAsia="zh-CN"/>
        </w:rPr>
      </w:pPr>
      <w:r>
        <w:rPr>
          <w:rFonts w:eastAsiaTheme="minorEastAsia"/>
          <w:lang w:eastAsia="zh-CN"/>
        </w:rPr>
        <w:t>We understand the model deployment is the different procedure from model transfer</w:t>
      </w:r>
      <w:r w:rsidR="00110605">
        <w:rPr>
          <w:rFonts w:eastAsiaTheme="minorEastAsia"/>
          <w:lang w:eastAsia="zh-CN"/>
        </w:rPr>
        <w:t xml:space="preserve">. </w:t>
      </w:r>
      <w:r w:rsidR="00110605" w:rsidRPr="00DB03F6">
        <w:rPr>
          <w:rFonts w:eastAsiaTheme="minorEastAsia"/>
          <w:lang w:eastAsia="zh-CN"/>
        </w:rPr>
        <w:t>The deployment phase refers to that after a node receives a model, some engineering operations are required to make the model available to use at that node</w:t>
      </w:r>
      <w:r w:rsidR="00110605">
        <w:rPr>
          <w:rFonts w:eastAsiaTheme="minorEastAsia"/>
          <w:lang w:eastAsia="zh-CN"/>
        </w:rPr>
        <w:t xml:space="preserve">, e.g. </w:t>
      </w:r>
      <w:r w:rsidR="00110605" w:rsidRPr="00BE4656">
        <w:rPr>
          <w:rFonts w:eastAsiaTheme="minorEastAsia"/>
          <w:lang w:eastAsia="zh-CN"/>
        </w:rPr>
        <w:t>specific optimization, compiling and testing</w:t>
      </w:r>
      <w:r w:rsidR="00110605">
        <w:rPr>
          <w:rFonts w:eastAsiaTheme="minorEastAsia"/>
          <w:lang w:eastAsia="zh-CN"/>
        </w:rPr>
        <w:t xml:space="preserve">. </w:t>
      </w:r>
    </w:p>
    <w:p w14:paraId="6754F9C5" w14:textId="63AEECEC" w:rsidR="00320AB0" w:rsidRDefault="00110605" w:rsidP="004C25F9">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w:t>
      </w:r>
      <w:r w:rsidR="00DD1A7C">
        <w:rPr>
          <w:rFonts w:eastAsiaTheme="minorEastAsia"/>
          <w:lang w:eastAsia="zh-CN"/>
        </w:rPr>
        <w:t>proprietarily</w:t>
      </w:r>
      <w:r>
        <w:rPr>
          <w:rFonts w:eastAsiaTheme="minorEastAsia"/>
          <w:lang w:eastAsia="zh-CN"/>
        </w:rPr>
        <w:t xml:space="preserve">. The AI 5G algorithms will evolve/update more frequently/actively than non-AI 5G algorithms. And some AI/ML algorithm (e.g. two-side model) needs close alignment/cooperation between UE and </w:t>
      </w:r>
      <w:proofErr w:type="spellStart"/>
      <w:r>
        <w:rPr>
          <w:rFonts w:eastAsiaTheme="minorEastAsia"/>
          <w:lang w:eastAsia="zh-CN"/>
        </w:rPr>
        <w:t>gNB</w:t>
      </w:r>
      <w:proofErr w:type="spellEnd"/>
      <w:r>
        <w:rPr>
          <w:rFonts w:eastAsiaTheme="minorEastAsia"/>
          <w:lang w:eastAsia="zh-CN"/>
        </w:rPr>
        <w:t xml:space="preserve">. Hence the 3GPP-based model deployment was proposed by some companies in RAN1#109-e, i.e., some model deployment format may be defined in 3GPP standards to enable a more open and interoperable </w:t>
      </w:r>
      <w:r w:rsidR="00DD1A7C">
        <w:rPr>
          <w:rFonts w:eastAsiaTheme="minorEastAsia"/>
          <w:lang w:eastAsia="zh-CN"/>
        </w:rPr>
        <w:t xml:space="preserve">model deployment. The target is to enable Vendor B to compile, test and deploy Vendor A’s AI/ML model in a “plug-and-play” manner. We are open to study the possibility. But so </w:t>
      </w:r>
      <w:proofErr w:type="gramStart"/>
      <w:r w:rsidR="00DD1A7C">
        <w:rPr>
          <w:rFonts w:eastAsiaTheme="minorEastAsia"/>
          <w:lang w:eastAsia="zh-CN"/>
        </w:rPr>
        <w:t>far</w:t>
      </w:r>
      <w:proofErr w:type="gramEnd"/>
      <w:r w:rsidR="00DD1A7C">
        <w:rPr>
          <w:rFonts w:eastAsiaTheme="minorEastAsia"/>
          <w:lang w:eastAsia="zh-CN"/>
        </w:rPr>
        <w:t xml:space="preserve"> we have not seen much details to justify its feasibility.</w:t>
      </w:r>
    </w:p>
    <w:p w14:paraId="239DF3E3" w14:textId="1B807259" w:rsidR="002D7AC1" w:rsidRDefault="002D7AC1" w:rsidP="002D7AC1">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Study the collaboration levels for AI/ML inference and training separately.</w:t>
      </w:r>
      <w:r w:rsidR="003C4BB0">
        <w:rPr>
          <w:rFonts w:eastAsiaTheme="minorEastAsia"/>
          <w:b/>
          <w:i/>
          <w:lang w:eastAsia="zh-CN"/>
        </w:rPr>
        <w:t xml:space="preserve"> First identify the</w:t>
      </w:r>
      <w:r w:rsidR="003C4BB0" w:rsidRPr="003C4BB0">
        <w:rPr>
          <w:rFonts w:eastAsiaTheme="minorEastAsia"/>
          <w:b/>
          <w:i/>
          <w:lang w:eastAsia="zh-CN"/>
        </w:rPr>
        <w:t xml:space="preserve"> </w:t>
      </w:r>
      <w:r w:rsidR="003C4BB0">
        <w:rPr>
          <w:rFonts w:eastAsiaTheme="minorEastAsia"/>
          <w:b/>
          <w:i/>
          <w:lang w:eastAsia="zh-CN"/>
        </w:rPr>
        <w:t xml:space="preserve">collaboration levels for AI/ML inference based on the agreement in RAN1#109-e. </w:t>
      </w:r>
    </w:p>
    <w:p w14:paraId="49F29534" w14:textId="77777777" w:rsidR="003C4BB0" w:rsidRDefault="003C4BB0"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collaboration levels for training.</w:t>
      </w:r>
    </w:p>
    <w:p w14:paraId="5D34605F" w14:textId="634DEE62" w:rsidR="00901D07" w:rsidRDefault="00901D07" w:rsidP="00901D0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w:t>
      </w:r>
      <w:r w:rsidR="00567980">
        <w:rPr>
          <w:rFonts w:eastAsiaTheme="minorEastAsia"/>
          <w:b/>
          <w:i/>
          <w:lang w:eastAsia="zh-CN"/>
        </w:rPr>
        <w:t xml:space="preserve"> </w:t>
      </w:r>
      <w:r w:rsidR="002D7AC1">
        <w:rPr>
          <w:rFonts w:eastAsiaTheme="minorEastAsia"/>
          <w:b/>
          <w:i/>
          <w:lang w:eastAsia="zh-CN"/>
        </w:rPr>
        <w:t>8</w:t>
      </w:r>
      <w:r>
        <w:rPr>
          <w:rFonts w:eastAsiaTheme="minorEastAsia"/>
          <w:b/>
          <w:i/>
          <w:lang w:eastAsia="zh-CN"/>
        </w:rPr>
        <w:t xml:space="preserve">: </w:t>
      </w:r>
      <w:r w:rsidR="004C25F9">
        <w:rPr>
          <w:rFonts w:eastAsiaTheme="minorEastAsia" w:hint="eastAsia"/>
          <w:b/>
          <w:i/>
          <w:lang w:eastAsia="zh-CN"/>
        </w:rPr>
        <w:t>Improve</w:t>
      </w:r>
      <w:r w:rsidR="004C25F9">
        <w:rPr>
          <w:rFonts w:eastAsiaTheme="minorEastAsia"/>
          <w:b/>
          <w:i/>
          <w:lang w:eastAsia="zh-CN"/>
        </w:rPr>
        <w:t xml:space="preserve"> the collaboration levels</w:t>
      </w:r>
      <w:r w:rsidR="002D7AC1">
        <w:rPr>
          <w:rFonts w:eastAsiaTheme="minorEastAsia"/>
          <w:b/>
          <w:i/>
          <w:lang w:eastAsia="zh-CN"/>
        </w:rPr>
        <w:t xml:space="preserve"> for AI/ML inference</w:t>
      </w:r>
      <w:r w:rsidR="004C25F9">
        <w:rPr>
          <w:rFonts w:eastAsiaTheme="minorEastAsia"/>
          <w:b/>
          <w:i/>
          <w:lang w:eastAsia="zh-CN"/>
        </w:rPr>
        <w:t xml:space="preserve"> as following</w:t>
      </w:r>
      <w:r>
        <w:rPr>
          <w:rFonts w:eastAsiaTheme="minorEastAsia"/>
          <w:b/>
          <w:i/>
          <w:lang w:eastAsia="zh-CN"/>
        </w:rPr>
        <w:t>.</w:t>
      </w:r>
    </w:p>
    <w:p w14:paraId="187ECFCA" w14:textId="44CD5854" w:rsidR="004C25F9" w:rsidRPr="004C25F9" w:rsidRDefault="004C25F9" w:rsidP="004C25F9">
      <w:pPr>
        <w:ind w:left="720"/>
        <w:rPr>
          <w:rStyle w:val="mc-span"/>
          <w:b/>
          <w:i/>
        </w:rPr>
      </w:pPr>
      <w:r w:rsidRPr="004C25F9">
        <w:rPr>
          <w:rStyle w:val="mc-span"/>
          <w:b/>
          <w:i/>
        </w:rPr>
        <w:t>1.</w:t>
      </w:r>
      <w:r w:rsidRPr="004C25F9">
        <w:rPr>
          <w:rStyle w:val="mc-span"/>
          <w:b/>
          <w:i/>
        </w:rPr>
        <w:tab/>
        <w:t xml:space="preserve">Level </w:t>
      </w:r>
      <w:r w:rsidR="00F84ED2">
        <w:rPr>
          <w:rStyle w:val="mc-span"/>
          <w:b/>
          <w:i/>
        </w:rPr>
        <w:t>0</w:t>
      </w:r>
      <w:r w:rsidRPr="004C25F9">
        <w:rPr>
          <w:rStyle w:val="mc-span"/>
          <w:b/>
          <w:i/>
        </w:rPr>
        <w:t>: No collaboration</w:t>
      </w:r>
    </w:p>
    <w:p w14:paraId="53F6251D" w14:textId="5F5C28D1" w:rsidR="004C25F9" w:rsidRDefault="004C25F9" w:rsidP="004C25F9">
      <w:pPr>
        <w:ind w:left="720"/>
        <w:rPr>
          <w:rStyle w:val="mc-span"/>
          <w:b/>
          <w:i/>
        </w:rPr>
      </w:pPr>
      <w:r w:rsidRPr="004C25F9">
        <w:rPr>
          <w:rStyle w:val="mc-span"/>
          <w:b/>
          <w:i/>
        </w:rPr>
        <w:t>2.</w:t>
      </w:r>
      <w:r w:rsidRPr="004C25F9">
        <w:rPr>
          <w:rStyle w:val="mc-span"/>
          <w:b/>
          <w:i/>
        </w:rPr>
        <w:tab/>
        <w:t xml:space="preserve">Level </w:t>
      </w:r>
      <w:r w:rsidR="00F84ED2">
        <w:rPr>
          <w:rStyle w:val="mc-span"/>
          <w:b/>
          <w:i/>
        </w:rPr>
        <w:t>1</w:t>
      </w:r>
      <w:r w:rsidRPr="004C25F9">
        <w:rPr>
          <w:rStyle w:val="mc-span"/>
          <w:b/>
          <w:i/>
        </w:rPr>
        <w:t>: Signaling-based collaboration without model transfer</w:t>
      </w:r>
    </w:p>
    <w:p w14:paraId="2BFF379F" w14:textId="2D255D67" w:rsidR="009474CC" w:rsidRPr="00F84ED2" w:rsidRDefault="009474CC" w:rsidP="00C742CB">
      <w:pPr>
        <w:numPr>
          <w:ilvl w:val="1"/>
          <w:numId w:val="12"/>
        </w:numPr>
        <w:rPr>
          <w:b/>
          <w:i/>
        </w:rPr>
      </w:pPr>
      <w:r w:rsidRPr="00F84ED2">
        <w:rPr>
          <w:rFonts w:hint="eastAsia"/>
          <w:b/>
          <w:i/>
          <w:lang w:val="en-GB"/>
        </w:rPr>
        <w:t xml:space="preserve">1a: </w:t>
      </w:r>
      <w:r w:rsidRPr="00F84ED2">
        <w:rPr>
          <w:rFonts w:hint="eastAsia"/>
          <w:b/>
          <w:i/>
        </w:rPr>
        <w:t xml:space="preserve">Signaling exchange before AI/ML </w:t>
      </w:r>
      <w:r w:rsidR="00F84ED2">
        <w:rPr>
          <w:b/>
          <w:i/>
        </w:rPr>
        <w:t>inference</w:t>
      </w:r>
      <w:r w:rsidRPr="00F84ED2">
        <w:rPr>
          <w:rFonts w:hint="eastAsia"/>
          <w:b/>
          <w:i/>
        </w:rPr>
        <w:t xml:space="preserve"> (i.e. one-side AI/ML model inference)</w:t>
      </w:r>
    </w:p>
    <w:p w14:paraId="7905908C" w14:textId="28D4DAD4" w:rsidR="009474CC" w:rsidRPr="00F84ED2" w:rsidRDefault="009474CC" w:rsidP="00C742CB">
      <w:pPr>
        <w:numPr>
          <w:ilvl w:val="1"/>
          <w:numId w:val="12"/>
        </w:numPr>
        <w:rPr>
          <w:b/>
          <w:i/>
        </w:rPr>
      </w:pPr>
      <w:r w:rsidRPr="00F84ED2">
        <w:rPr>
          <w:rFonts w:hint="eastAsia"/>
          <w:b/>
          <w:i/>
          <w:lang w:val="en-GB"/>
        </w:rPr>
        <w:t xml:space="preserve">1b: </w:t>
      </w:r>
      <w:r w:rsidRPr="00F84ED2">
        <w:rPr>
          <w:rFonts w:hint="eastAsia"/>
          <w:b/>
          <w:i/>
        </w:rPr>
        <w:t xml:space="preserve">Signaling exchange before and during AI/ML </w:t>
      </w:r>
      <w:r w:rsidR="00F84ED2">
        <w:rPr>
          <w:b/>
          <w:i/>
        </w:rPr>
        <w:t>inference</w:t>
      </w:r>
      <w:r w:rsidRPr="00F84ED2">
        <w:rPr>
          <w:rFonts w:hint="eastAsia"/>
          <w:b/>
          <w:i/>
        </w:rPr>
        <w:t xml:space="preserve"> (i.e. two-side AI/ML model inference)</w:t>
      </w:r>
    </w:p>
    <w:p w14:paraId="24FAB43C" w14:textId="24161A14" w:rsidR="004C25F9" w:rsidRPr="004C25F9" w:rsidRDefault="004C25F9" w:rsidP="004C25F9">
      <w:pPr>
        <w:ind w:left="720"/>
        <w:rPr>
          <w:b/>
          <w:i/>
        </w:rPr>
      </w:pPr>
      <w:r w:rsidRPr="004C25F9">
        <w:rPr>
          <w:rStyle w:val="mc-span"/>
          <w:b/>
          <w:i/>
        </w:rPr>
        <w:t>3.</w:t>
      </w:r>
      <w:r w:rsidRPr="004C25F9">
        <w:rPr>
          <w:rStyle w:val="mc-span"/>
          <w:b/>
          <w:i/>
        </w:rPr>
        <w:tab/>
        <w:t xml:space="preserve">Level </w:t>
      </w:r>
      <w:r w:rsidR="00F84ED2">
        <w:rPr>
          <w:rStyle w:val="mc-span"/>
          <w:b/>
          <w:i/>
        </w:rPr>
        <w:t>2</w:t>
      </w:r>
      <w:r w:rsidRPr="004C25F9">
        <w:rPr>
          <w:rStyle w:val="mc-span"/>
          <w:b/>
          <w:i/>
        </w:rPr>
        <w:t>: Signaling-based collaboration with model transfer</w:t>
      </w:r>
    </w:p>
    <w:p w14:paraId="70FCF0D6" w14:textId="5BB38280" w:rsidR="002D7AC1" w:rsidRDefault="002D7AC1"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above collaboration levels are not related </w:t>
      </w:r>
      <w:r w:rsidR="00D133E9">
        <w:rPr>
          <w:rFonts w:eastAsiaTheme="minorEastAsia"/>
          <w:b/>
          <w:i/>
          <w:lang w:eastAsia="zh-CN"/>
        </w:rPr>
        <w:t xml:space="preserve">to </w:t>
      </w:r>
      <w:r>
        <w:rPr>
          <w:rFonts w:eastAsiaTheme="minorEastAsia"/>
          <w:b/>
          <w:i/>
          <w:lang w:eastAsia="zh-CN"/>
        </w:rPr>
        <w:t>AI/ML model deployment</w:t>
      </w:r>
    </w:p>
    <w:p w14:paraId="32B028D8" w14:textId="24697402" w:rsidR="002D7AC1" w:rsidRDefault="002D7AC1"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84ED2">
        <w:rPr>
          <w:rFonts w:eastAsiaTheme="minorEastAsia"/>
          <w:b/>
          <w:i/>
          <w:lang w:eastAsia="zh-CN"/>
        </w:rPr>
        <w:t>Treat Level 1 with high priority.</w:t>
      </w:r>
    </w:p>
    <w:p w14:paraId="7C9439A1" w14:textId="1F4E6DFE" w:rsidR="002D7AC1" w:rsidRDefault="002D7AC1"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 xml:space="preserve">odel transfer in Level 2 is for model switching </w:t>
      </w:r>
      <w:r w:rsidR="00AD1C1D">
        <w:rPr>
          <w:rFonts w:eastAsiaTheme="minorEastAsia"/>
          <w:b/>
          <w:i/>
          <w:lang w:eastAsia="zh-CN"/>
        </w:rPr>
        <w:t>or</w:t>
      </w:r>
      <w:r>
        <w:rPr>
          <w:rFonts w:eastAsiaTheme="minorEastAsia"/>
          <w:b/>
          <w:i/>
          <w:lang w:eastAsia="zh-CN"/>
        </w:rPr>
        <w:t xml:space="preserve"> updating.</w:t>
      </w:r>
    </w:p>
    <w:p w14:paraId="0903588C" w14:textId="7F4526C5" w:rsidR="00AD1C1D" w:rsidRDefault="00AD1C1D" w:rsidP="00AD1C1D">
      <w:pPr>
        <w:overflowPunct w:val="0"/>
        <w:autoSpaceDE w:val="0"/>
        <w:autoSpaceDN w:val="0"/>
        <w:adjustRightInd w:val="0"/>
        <w:snapToGrid w:val="0"/>
        <w:ind w:right="-96"/>
        <w:jc w:val="both"/>
        <w:rPr>
          <w:rFonts w:eastAsiaTheme="minorEastAsia"/>
          <w:b/>
          <w:i/>
          <w:lang w:eastAsia="zh-CN"/>
        </w:rPr>
      </w:pPr>
      <w:bookmarkStart w:id="0" w:name="_Hlk102056072"/>
      <w:r w:rsidRPr="00AD1C1D">
        <w:rPr>
          <w:rFonts w:eastAsiaTheme="minorEastAsia"/>
          <w:b/>
          <w:i/>
          <w:lang w:eastAsia="zh-CN"/>
        </w:rPr>
        <w:t xml:space="preserve">Proposal </w:t>
      </w:r>
      <w:r>
        <w:rPr>
          <w:rFonts w:eastAsiaTheme="minorEastAsia"/>
          <w:b/>
          <w:i/>
          <w:lang w:eastAsia="zh-CN"/>
        </w:rPr>
        <w:t>9</w:t>
      </w:r>
      <w:r w:rsidRPr="00AD1C1D">
        <w:rPr>
          <w:rFonts w:eastAsiaTheme="minorEastAsia"/>
          <w:b/>
          <w:i/>
          <w:lang w:eastAsia="zh-CN"/>
        </w:rPr>
        <w:t>: Study t</w:t>
      </w:r>
      <w:r>
        <w:rPr>
          <w:rFonts w:eastAsiaTheme="minorEastAsia"/>
          <w:b/>
          <w:i/>
          <w:lang w:eastAsia="zh-CN"/>
        </w:rPr>
        <w:t>wo types of AI/ML model transfer for inference:</w:t>
      </w:r>
    </w:p>
    <w:p w14:paraId="3EA0F268" w14:textId="6C27E820" w:rsidR="00AD1C1D" w:rsidRDefault="00AD1C1D"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Type 1: Non-3GPP-based model transfer + model mapping for 3GPP-based model scheduling</w:t>
      </w:r>
    </w:p>
    <w:p w14:paraId="5200FD7F" w14:textId="7D5CA264" w:rsidR="00AD1C1D" w:rsidRDefault="00AD1C1D"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3F80562D" w14:textId="60534144" w:rsidR="00AD1C1D" w:rsidRDefault="00AD1C1D"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84ED2">
        <w:rPr>
          <w:rFonts w:eastAsiaTheme="minorEastAsia"/>
          <w:b/>
          <w:i/>
          <w:lang w:eastAsia="zh-CN"/>
        </w:rPr>
        <w:t>T</w:t>
      </w:r>
      <w:r>
        <w:rPr>
          <w:rFonts w:eastAsiaTheme="minorEastAsia"/>
          <w:b/>
          <w:i/>
          <w:lang w:eastAsia="zh-CN"/>
        </w:rPr>
        <w:t>ype 2: 3GPP-based model transfer</w:t>
      </w:r>
      <w:r w:rsidRPr="00F84ED2">
        <w:rPr>
          <w:rFonts w:eastAsiaTheme="minorEastAsia"/>
          <w:b/>
          <w:i/>
          <w:lang w:eastAsia="zh-CN"/>
        </w:rPr>
        <w:t>.</w:t>
      </w:r>
    </w:p>
    <w:p w14:paraId="3F9F6595" w14:textId="79712C8D" w:rsidR="009474CC" w:rsidRPr="00320AB0" w:rsidRDefault="009474CC"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sidRPr="006B2BFB">
        <w:rPr>
          <w:rFonts w:eastAsiaTheme="minorEastAsia" w:hint="eastAsia"/>
          <w:b/>
          <w:i/>
          <w:lang w:val="en-GB" w:eastAsia="zh-CN"/>
        </w:rPr>
        <w:t>Study required KPI (e.g. packet size, data rate, latency, reliability), so to select the design (e.g. in which layer/channel).</w:t>
      </w:r>
    </w:p>
    <w:p w14:paraId="05C72539" w14:textId="72A2CADB" w:rsidR="00320AB0" w:rsidRPr="006B2BFB" w:rsidRDefault="00320AB0"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model transfer format (if needed) to support 3GPP-based</w:t>
      </w:r>
      <w:r w:rsidRPr="00320AB0">
        <w:rPr>
          <w:rFonts w:eastAsiaTheme="minorEastAsia"/>
          <w:b/>
          <w:i/>
          <w:lang w:eastAsia="zh-CN"/>
        </w:rPr>
        <w:t xml:space="preserve"> </w:t>
      </w:r>
      <w:r>
        <w:rPr>
          <w:rFonts w:eastAsiaTheme="minorEastAsia"/>
          <w:b/>
          <w:i/>
          <w:lang w:eastAsia="zh-CN"/>
        </w:rPr>
        <w:t>model transfer.</w:t>
      </w:r>
    </w:p>
    <w:p w14:paraId="0DFB2658" w14:textId="70329A38" w:rsidR="003C4BB0" w:rsidRDefault="003C4BB0"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w:t>
      </w:r>
      <w:r w:rsidR="006B2BFB">
        <w:rPr>
          <w:rFonts w:eastAsiaTheme="minorEastAsia"/>
          <w:b/>
          <w:i/>
          <w:lang w:eastAsia="zh-CN"/>
        </w:rPr>
        <w:t xml:space="preserve"> with lower priority</w:t>
      </w:r>
      <w:r>
        <w:rPr>
          <w:rFonts w:eastAsiaTheme="minorEastAsia"/>
          <w:b/>
          <w:i/>
          <w:lang w:eastAsia="zh-CN"/>
        </w:rPr>
        <w:t>.</w:t>
      </w:r>
    </w:p>
    <w:p w14:paraId="7663D4F9" w14:textId="3E68EF4B" w:rsidR="00320AB0" w:rsidRDefault="00320AB0" w:rsidP="00320AB0">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Study </w:t>
      </w:r>
      <w:r>
        <w:rPr>
          <w:rFonts w:eastAsiaTheme="minorEastAsia"/>
          <w:b/>
          <w:i/>
          <w:lang w:eastAsia="zh-CN"/>
        </w:rPr>
        <w:t>the model deployment procedure separately from model transfer.</w:t>
      </w:r>
    </w:p>
    <w:p w14:paraId="4E56279F" w14:textId="3BD96500" w:rsidR="00320AB0" w:rsidRDefault="00320AB0" w:rsidP="00320AB0">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sidR="00110605">
        <w:rPr>
          <w:rFonts w:eastAsiaTheme="minorEastAsia"/>
          <w:b/>
          <w:i/>
          <w:lang w:eastAsia="zh-CN"/>
        </w:rPr>
        <w:t>Assume</w:t>
      </w:r>
      <w:r w:rsidR="00110605" w:rsidRPr="00110605">
        <w:rPr>
          <w:rFonts w:eastAsiaTheme="minorEastAsia"/>
          <w:b/>
          <w:i/>
          <w:lang w:eastAsia="zh-CN"/>
        </w:rPr>
        <w:t xml:space="preserve"> </w:t>
      </w:r>
      <w:r w:rsidR="00110605">
        <w:rPr>
          <w:rFonts w:eastAsiaTheme="minorEastAsia"/>
          <w:b/>
          <w:i/>
          <w:lang w:eastAsia="zh-CN"/>
        </w:rPr>
        <w:t>Non-3GPP-based model deployment</w:t>
      </w:r>
      <w:r w:rsidRPr="00320AB0">
        <w:rPr>
          <w:rFonts w:eastAsiaTheme="minorEastAsia"/>
          <w:b/>
          <w:i/>
          <w:lang w:eastAsia="zh-CN"/>
        </w:rPr>
        <w:t xml:space="preserve"> </w:t>
      </w:r>
      <w:r w:rsidR="00110605">
        <w:rPr>
          <w:rFonts w:eastAsiaTheme="minorEastAsia"/>
          <w:b/>
          <w:i/>
          <w:lang w:eastAsia="zh-CN"/>
        </w:rPr>
        <w:t>as default.</w:t>
      </w:r>
    </w:p>
    <w:p w14:paraId="38C8A9D4" w14:textId="2637360B" w:rsidR="00320AB0" w:rsidRDefault="0011060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feasibility of</w:t>
      </w:r>
      <w:r w:rsidR="00320AB0">
        <w:rPr>
          <w:rFonts w:eastAsiaTheme="minorEastAsia"/>
          <w:b/>
          <w:i/>
          <w:lang w:eastAsia="zh-CN"/>
        </w:rPr>
        <w:t xml:space="preserve"> 3GPP-based model deployment</w:t>
      </w:r>
      <w:r w:rsidR="00320AB0" w:rsidRPr="00F84ED2">
        <w:rPr>
          <w:rFonts w:eastAsiaTheme="minorEastAsia"/>
          <w:b/>
          <w:i/>
          <w:lang w:eastAsia="zh-CN"/>
        </w:rPr>
        <w:t>.</w:t>
      </w:r>
    </w:p>
    <w:p w14:paraId="74B63583" w14:textId="165D0130" w:rsidR="00AD1C1D" w:rsidRPr="00320AB0" w:rsidRDefault="00AD1C1D" w:rsidP="00AD1C1D">
      <w:pPr>
        <w:overflowPunct w:val="0"/>
        <w:autoSpaceDE w:val="0"/>
        <w:autoSpaceDN w:val="0"/>
        <w:adjustRightInd w:val="0"/>
        <w:snapToGrid w:val="0"/>
        <w:ind w:right="-96"/>
        <w:jc w:val="both"/>
        <w:rPr>
          <w:rFonts w:eastAsiaTheme="minorEastAsia"/>
          <w:b/>
          <w:i/>
          <w:lang w:eastAsia="zh-CN"/>
        </w:rPr>
      </w:pPr>
    </w:p>
    <w:p w14:paraId="394F8560" w14:textId="58785341" w:rsidR="00DD1A7C" w:rsidRPr="00995A74" w:rsidRDefault="00DD1A7C" w:rsidP="00DD1A7C">
      <w:pPr>
        <w:pStyle w:val="2"/>
        <w:tabs>
          <w:tab w:val="clear" w:pos="2836"/>
          <w:tab w:val="num" w:pos="567"/>
        </w:tabs>
        <w:ind w:left="567"/>
        <w:rPr>
          <w:rFonts w:eastAsia="宋体"/>
          <w:sz w:val="22"/>
          <w:lang w:eastAsia="zh-CN"/>
        </w:rPr>
      </w:pPr>
      <w:r>
        <w:rPr>
          <w:rFonts w:eastAsia="宋体"/>
          <w:sz w:val="22"/>
          <w:lang w:eastAsia="zh-CN"/>
        </w:rPr>
        <w:lastRenderedPageBreak/>
        <w:t>Training operation</w:t>
      </w:r>
    </w:p>
    <w:p w14:paraId="57A68424" w14:textId="77777777"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we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111D8231" w14:textId="2D4CA931"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76D48533" w14:textId="67B08D2B"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7B24A739" w14:textId="1F4BD473" w:rsidR="00766C0D" w:rsidRDefault="00766C0D" w:rsidP="00766C0D">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mong </w:t>
      </w:r>
      <w:r w:rsidR="0015425E">
        <w:rPr>
          <w:rFonts w:eastAsiaTheme="minorEastAsia"/>
          <w:szCs w:val="20"/>
          <w:lang w:eastAsia="zh-CN"/>
        </w:rPr>
        <w:t>different training types, we suggest to consider offline training as default. In RAN1#109-e, two aspects were considered to define offline/online training: How real-time the training is and what the training operational environment. From our perspective, both the two aspects need to be considered, and the training can be categorized as the following table:</w:t>
      </w:r>
    </w:p>
    <w:p w14:paraId="3B21F401" w14:textId="434E9181" w:rsidR="0015425E" w:rsidRDefault="0015425E" w:rsidP="0015425E">
      <w:pPr>
        <w:tabs>
          <w:tab w:val="num" w:pos="1440"/>
        </w:tabs>
        <w:overflowPunct w:val="0"/>
        <w:autoSpaceDE w:val="0"/>
        <w:autoSpaceDN w:val="0"/>
        <w:adjustRightInd w:val="0"/>
        <w:snapToGrid w:val="0"/>
        <w:spacing w:afterLines="50" w:after="120"/>
        <w:ind w:right="-96"/>
        <w:jc w:val="center"/>
        <w:rPr>
          <w:rFonts w:eastAsiaTheme="minorEastAsia"/>
          <w:szCs w:val="20"/>
          <w:lang w:eastAsia="zh-CN"/>
        </w:rPr>
      </w:pPr>
      <w:r>
        <w:rPr>
          <w:rFonts w:eastAsiaTheme="minorEastAsia"/>
          <w:szCs w:val="20"/>
          <w:lang w:eastAsia="zh-CN"/>
        </w:rPr>
        <w:t>Table 1: AI/ML training types</w:t>
      </w:r>
    </w:p>
    <w:tbl>
      <w:tblPr>
        <w:tblStyle w:val="af3"/>
        <w:tblW w:w="0" w:type="auto"/>
        <w:tblLook w:val="04A0" w:firstRow="1" w:lastRow="0" w:firstColumn="1" w:lastColumn="0" w:noHBand="0" w:noVBand="1"/>
      </w:tblPr>
      <w:tblGrid>
        <w:gridCol w:w="1555"/>
        <w:gridCol w:w="3260"/>
        <w:gridCol w:w="3118"/>
        <w:gridCol w:w="1129"/>
      </w:tblGrid>
      <w:tr w:rsidR="0015425E" w14:paraId="1CDEE28A" w14:textId="77777777" w:rsidTr="0015425E">
        <w:tc>
          <w:tcPr>
            <w:tcW w:w="1555" w:type="dxa"/>
          </w:tcPr>
          <w:p w14:paraId="2E52D4D0" w14:textId="77777777" w:rsidR="0015425E" w:rsidRDefault="0015425E" w:rsidP="0015425E">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p>
        </w:tc>
        <w:tc>
          <w:tcPr>
            <w:tcW w:w="3260" w:type="dxa"/>
          </w:tcPr>
          <w:p w14:paraId="3ABAF1BA" w14:textId="1B12FA94" w:rsidR="0015425E" w:rsidRPr="0015425E" w:rsidRDefault="0015425E" w:rsidP="0015425E">
            <w:pPr>
              <w:tabs>
                <w:tab w:val="num" w:pos="1440"/>
              </w:tabs>
              <w:overflowPunct w:val="0"/>
              <w:autoSpaceDE w:val="0"/>
              <w:autoSpaceDN w:val="0"/>
              <w:adjustRightInd w:val="0"/>
              <w:snapToGrid w:val="0"/>
              <w:spacing w:afterLines="50" w:after="120"/>
              <w:ind w:right="-96"/>
              <w:jc w:val="center"/>
              <w:rPr>
                <w:rFonts w:eastAsiaTheme="minorEastAsia"/>
                <w:b/>
                <w:szCs w:val="20"/>
                <w:lang w:eastAsia="zh-CN"/>
              </w:rPr>
            </w:pPr>
            <w:r w:rsidRPr="0015425E">
              <w:rPr>
                <w:rFonts w:eastAsiaTheme="minorEastAsia" w:hint="eastAsia"/>
                <w:b/>
                <w:szCs w:val="20"/>
                <w:lang w:eastAsia="zh-CN"/>
              </w:rPr>
              <w:t>Timing</w:t>
            </w:r>
          </w:p>
        </w:tc>
        <w:tc>
          <w:tcPr>
            <w:tcW w:w="3118" w:type="dxa"/>
          </w:tcPr>
          <w:p w14:paraId="30D82EF5" w14:textId="4223CD77" w:rsidR="0015425E" w:rsidRPr="0015425E" w:rsidRDefault="0015425E" w:rsidP="0015425E">
            <w:pPr>
              <w:tabs>
                <w:tab w:val="num" w:pos="1440"/>
              </w:tabs>
              <w:overflowPunct w:val="0"/>
              <w:autoSpaceDE w:val="0"/>
              <w:autoSpaceDN w:val="0"/>
              <w:adjustRightInd w:val="0"/>
              <w:snapToGrid w:val="0"/>
              <w:spacing w:afterLines="50" w:after="120"/>
              <w:ind w:right="-96"/>
              <w:jc w:val="center"/>
              <w:rPr>
                <w:rFonts w:eastAsiaTheme="minorEastAsia"/>
                <w:b/>
                <w:szCs w:val="20"/>
                <w:lang w:eastAsia="zh-CN"/>
              </w:rPr>
            </w:pPr>
            <w:r w:rsidRPr="0015425E">
              <w:rPr>
                <w:rFonts w:eastAsiaTheme="minorEastAsia" w:hint="eastAsia"/>
                <w:b/>
                <w:szCs w:val="20"/>
                <w:lang w:eastAsia="zh-CN"/>
              </w:rPr>
              <w:t>Training environment</w:t>
            </w:r>
          </w:p>
        </w:tc>
        <w:tc>
          <w:tcPr>
            <w:tcW w:w="1129" w:type="dxa"/>
          </w:tcPr>
          <w:p w14:paraId="708E444B" w14:textId="728E35EE" w:rsidR="0015425E" w:rsidRPr="0015425E" w:rsidRDefault="0015425E" w:rsidP="0015425E">
            <w:pPr>
              <w:tabs>
                <w:tab w:val="num" w:pos="1440"/>
              </w:tabs>
              <w:overflowPunct w:val="0"/>
              <w:autoSpaceDE w:val="0"/>
              <w:autoSpaceDN w:val="0"/>
              <w:adjustRightInd w:val="0"/>
              <w:snapToGrid w:val="0"/>
              <w:spacing w:afterLines="50" w:after="120"/>
              <w:ind w:right="-96"/>
              <w:jc w:val="center"/>
              <w:rPr>
                <w:rFonts w:eastAsiaTheme="minorEastAsia"/>
                <w:b/>
                <w:szCs w:val="20"/>
                <w:lang w:eastAsia="zh-CN"/>
              </w:rPr>
            </w:pPr>
            <w:r w:rsidRPr="0015425E">
              <w:rPr>
                <w:rFonts w:eastAsiaTheme="minorEastAsia" w:hint="eastAsia"/>
                <w:b/>
                <w:szCs w:val="20"/>
                <w:lang w:eastAsia="zh-CN"/>
              </w:rPr>
              <w:t>Study Priority</w:t>
            </w:r>
          </w:p>
        </w:tc>
      </w:tr>
      <w:tr w:rsidR="0015425E" w14:paraId="58BDEE16" w14:textId="77777777" w:rsidTr="0015425E">
        <w:tc>
          <w:tcPr>
            <w:tcW w:w="1555" w:type="dxa"/>
          </w:tcPr>
          <w:p w14:paraId="2DA59430" w14:textId="19943570" w:rsidR="0015425E" w:rsidRPr="0015425E" w:rsidRDefault="0015425E" w:rsidP="0015425E">
            <w:pPr>
              <w:tabs>
                <w:tab w:val="num" w:pos="1440"/>
              </w:tabs>
              <w:overflowPunct w:val="0"/>
              <w:autoSpaceDE w:val="0"/>
              <w:autoSpaceDN w:val="0"/>
              <w:adjustRightInd w:val="0"/>
              <w:snapToGrid w:val="0"/>
              <w:spacing w:afterLines="50" w:after="120"/>
              <w:ind w:right="-96"/>
              <w:jc w:val="both"/>
              <w:rPr>
                <w:rFonts w:eastAsiaTheme="minorEastAsia"/>
                <w:b/>
                <w:szCs w:val="20"/>
                <w:lang w:eastAsia="zh-CN"/>
              </w:rPr>
            </w:pPr>
            <w:r w:rsidRPr="0015425E">
              <w:rPr>
                <w:rFonts w:eastAsiaTheme="minorEastAsia" w:hint="eastAsia"/>
                <w:b/>
                <w:szCs w:val="20"/>
                <w:lang w:eastAsia="zh-CN"/>
              </w:rPr>
              <w:t>Offline training</w:t>
            </w:r>
          </w:p>
        </w:tc>
        <w:tc>
          <w:tcPr>
            <w:tcW w:w="3260" w:type="dxa"/>
            <w:vMerge w:val="restart"/>
          </w:tcPr>
          <w:p w14:paraId="4432B6ED" w14:textId="220B24D7"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Based on collected data in non-real-time, and targets training a model for future inference</w:t>
            </w:r>
          </w:p>
        </w:tc>
        <w:tc>
          <w:tcPr>
            <w:tcW w:w="3118" w:type="dxa"/>
          </w:tcPr>
          <w:p w14:paraId="68A0727E" w14:textId="75037E24"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performed in a non-operational environment (i.e., in a software development environment)</w:t>
            </w:r>
          </w:p>
        </w:tc>
        <w:tc>
          <w:tcPr>
            <w:tcW w:w="1129" w:type="dxa"/>
          </w:tcPr>
          <w:p w14:paraId="6E554827" w14:textId="534108DE" w:rsid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High</w:t>
            </w:r>
          </w:p>
        </w:tc>
      </w:tr>
      <w:tr w:rsidR="0015425E" w14:paraId="72432326" w14:textId="77777777" w:rsidTr="0015425E">
        <w:tc>
          <w:tcPr>
            <w:tcW w:w="1555" w:type="dxa"/>
          </w:tcPr>
          <w:p w14:paraId="0963ADD1" w14:textId="65D2CE65" w:rsidR="0015425E" w:rsidRPr="0015425E" w:rsidRDefault="0015425E" w:rsidP="0015425E">
            <w:pPr>
              <w:tabs>
                <w:tab w:val="num" w:pos="1440"/>
              </w:tabs>
              <w:overflowPunct w:val="0"/>
              <w:autoSpaceDE w:val="0"/>
              <w:autoSpaceDN w:val="0"/>
              <w:adjustRightInd w:val="0"/>
              <w:snapToGrid w:val="0"/>
              <w:spacing w:afterLines="50" w:after="120"/>
              <w:ind w:right="-96"/>
              <w:jc w:val="both"/>
              <w:rPr>
                <w:rFonts w:eastAsiaTheme="minorEastAsia"/>
                <w:b/>
                <w:szCs w:val="20"/>
                <w:lang w:eastAsia="zh-CN"/>
              </w:rPr>
            </w:pPr>
            <w:r w:rsidRPr="0015425E">
              <w:rPr>
                <w:rFonts w:eastAsiaTheme="minorEastAsia" w:hint="eastAsia"/>
                <w:b/>
                <w:szCs w:val="20"/>
                <w:lang w:eastAsia="zh-CN"/>
              </w:rPr>
              <w:t>Localized offline training</w:t>
            </w:r>
          </w:p>
        </w:tc>
        <w:tc>
          <w:tcPr>
            <w:tcW w:w="3260" w:type="dxa"/>
            <w:vMerge/>
          </w:tcPr>
          <w:p w14:paraId="500FED03" w14:textId="77777777" w:rsid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p>
        </w:tc>
        <w:tc>
          <w:tcPr>
            <w:tcW w:w="3118" w:type="dxa"/>
            <w:vMerge w:val="restart"/>
          </w:tcPr>
          <w:p w14:paraId="0A41197E" w14:textId="77777777"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performed in the same operational environment for model inference</w:t>
            </w:r>
          </w:p>
          <w:p w14:paraId="0E046DE0" w14:textId="77777777"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p>
        </w:tc>
        <w:tc>
          <w:tcPr>
            <w:tcW w:w="1129" w:type="dxa"/>
          </w:tcPr>
          <w:p w14:paraId="5AF7DF6C" w14:textId="00FE1E65" w:rsid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Low</w:t>
            </w:r>
          </w:p>
        </w:tc>
      </w:tr>
      <w:tr w:rsidR="0015425E" w14:paraId="0BD73630" w14:textId="77777777" w:rsidTr="0015425E">
        <w:tc>
          <w:tcPr>
            <w:tcW w:w="1555" w:type="dxa"/>
          </w:tcPr>
          <w:p w14:paraId="14A85EBF" w14:textId="6344E82F" w:rsidR="0015425E" w:rsidRPr="0015425E" w:rsidRDefault="0015425E" w:rsidP="0015425E">
            <w:pPr>
              <w:tabs>
                <w:tab w:val="num" w:pos="1440"/>
              </w:tabs>
              <w:overflowPunct w:val="0"/>
              <w:autoSpaceDE w:val="0"/>
              <w:autoSpaceDN w:val="0"/>
              <w:adjustRightInd w:val="0"/>
              <w:snapToGrid w:val="0"/>
              <w:spacing w:afterLines="50" w:after="120"/>
              <w:ind w:right="-96"/>
              <w:jc w:val="both"/>
              <w:rPr>
                <w:rFonts w:eastAsiaTheme="minorEastAsia"/>
                <w:b/>
                <w:szCs w:val="20"/>
                <w:lang w:eastAsia="zh-CN"/>
              </w:rPr>
            </w:pPr>
            <w:r w:rsidRPr="0015425E">
              <w:rPr>
                <w:rFonts w:eastAsiaTheme="minorEastAsia" w:hint="eastAsia"/>
                <w:b/>
                <w:szCs w:val="20"/>
                <w:lang w:eastAsia="zh-CN"/>
              </w:rPr>
              <w:t>Online training</w:t>
            </w:r>
          </w:p>
        </w:tc>
        <w:tc>
          <w:tcPr>
            <w:tcW w:w="3260" w:type="dxa"/>
          </w:tcPr>
          <w:p w14:paraId="426A8DB7" w14:textId="77777777"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Based on newly-collected data usually in (near) real-time, and targets training a model for the immediate inference</w:t>
            </w:r>
          </w:p>
          <w:p w14:paraId="1A477545" w14:textId="77777777" w:rsidR="0015425E" w:rsidRP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p>
        </w:tc>
        <w:tc>
          <w:tcPr>
            <w:tcW w:w="3118" w:type="dxa"/>
            <w:vMerge/>
          </w:tcPr>
          <w:p w14:paraId="426A8E2A" w14:textId="77777777" w:rsid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p>
        </w:tc>
        <w:tc>
          <w:tcPr>
            <w:tcW w:w="1129" w:type="dxa"/>
          </w:tcPr>
          <w:p w14:paraId="0CDCC0A5" w14:textId="2FE0B1D4" w:rsidR="0015425E" w:rsidRDefault="0015425E" w:rsidP="0015425E">
            <w:pPr>
              <w:tabs>
                <w:tab w:val="num" w:pos="1440"/>
              </w:tabs>
              <w:overflowPunct w:val="0"/>
              <w:autoSpaceDE w:val="0"/>
              <w:autoSpaceDN w:val="0"/>
              <w:adjustRightInd w:val="0"/>
              <w:snapToGrid w:val="0"/>
              <w:spacing w:afterLines="50" w:after="120"/>
              <w:ind w:right="-96"/>
              <w:rPr>
                <w:rFonts w:eastAsiaTheme="minorEastAsia"/>
                <w:szCs w:val="20"/>
                <w:lang w:eastAsia="zh-CN"/>
              </w:rPr>
            </w:pPr>
            <w:r w:rsidRPr="0015425E">
              <w:rPr>
                <w:rFonts w:eastAsiaTheme="minorEastAsia" w:hint="eastAsia"/>
                <w:szCs w:val="20"/>
                <w:lang w:eastAsia="zh-CN"/>
              </w:rPr>
              <w:t>Low</w:t>
            </w:r>
          </w:p>
        </w:tc>
      </w:tr>
    </w:tbl>
    <w:p w14:paraId="3830EC56" w14:textId="2BC5327A" w:rsidR="0015425E" w:rsidRDefault="0015425E" w:rsidP="002B3D28">
      <w:pPr>
        <w:tabs>
          <w:tab w:val="num" w:pos="1440"/>
        </w:tabs>
        <w:overflowPunct w:val="0"/>
        <w:autoSpaceDE w:val="0"/>
        <w:autoSpaceDN w:val="0"/>
        <w:adjustRightInd w:val="0"/>
        <w:snapToGrid w:val="0"/>
        <w:spacing w:afterLines="50" w:after="120"/>
        <w:ind w:right="-96"/>
        <w:rPr>
          <w:rFonts w:eastAsiaTheme="minorEastAsia"/>
          <w:szCs w:val="20"/>
          <w:lang w:eastAsia="zh-CN"/>
        </w:rPr>
      </w:pPr>
    </w:p>
    <w:p w14:paraId="472E3468" w14:textId="234B8D9C" w:rsidR="002B3D28" w:rsidRDefault="002B3D28" w:rsidP="002B3D28">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Although t</w:t>
      </w:r>
      <w:r>
        <w:rPr>
          <w:rFonts w:eastAsiaTheme="minorEastAsia" w:hint="eastAsia"/>
          <w:szCs w:val="20"/>
          <w:lang w:eastAsia="zh-CN"/>
        </w:rPr>
        <w:t>he</w:t>
      </w:r>
      <w:r>
        <w:rPr>
          <w:rFonts w:eastAsiaTheme="minorEastAsia"/>
          <w:szCs w:val="20"/>
          <w:lang w:eastAsia="zh-CN"/>
        </w:rPr>
        <w:t xml:space="preserve"> localized offline training in Table 1 does not require real-time training, the training performed on UE and </w:t>
      </w:r>
      <w:proofErr w:type="spellStart"/>
      <w:r>
        <w:rPr>
          <w:rFonts w:eastAsiaTheme="minorEastAsia"/>
          <w:szCs w:val="20"/>
          <w:lang w:eastAsia="zh-CN"/>
        </w:rPr>
        <w:t>gNB</w:t>
      </w:r>
      <w:proofErr w:type="spellEnd"/>
      <w:r>
        <w:rPr>
          <w:rFonts w:eastAsiaTheme="minorEastAsia"/>
          <w:szCs w:val="20"/>
          <w:lang w:eastAsia="zh-CN"/>
        </w:rPr>
        <w:t xml:space="preserve"> is still much more challenging than that on cloud servers, e.g. requiring high-level computation, storage, communications resource, and requiring UE staying in the environment collecting the training data which may unreasonably restrict the end user’s behavior. </w:t>
      </w:r>
    </w:p>
    <w:p w14:paraId="57C37A76" w14:textId="60497414" w:rsidR="009474CC" w:rsidRPr="002B3D28" w:rsidRDefault="002B3D28" w:rsidP="00E21BF3">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nd in RAN1#109-e, much time were consumed to discuss notations and terminologies. We think the time to clarify notations and terminologies should be limited. We can </w:t>
      </w:r>
      <w:r w:rsidR="00E21BF3" w:rsidRPr="002B3D28">
        <w:rPr>
          <w:rFonts w:eastAsiaTheme="minorEastAsia"/>
          <w:szCs w:val="20"/>
          <w:lang w:val="en-GB" w:eastAsia="zh-CN"/>
        </w:rPr>
        <w:t>first</w:t>
      </w:r>
      <w:r w:rsidR="009474CC" w:rsidRPr="002B3D28">
        <w:rPr>
          <w:rFonts w:eastAsiaTheme="minorEastAsia" w:hint="eastAsia"/>
          <w:szCs w:val="20"/>
          <w:lang w:val="en-GB" w:eastAsia="zh-CN"/>
        </w:rPr>
        <w:t xml:space="preserve"> agree on the most necessary notation and terminology list</w:t>
      </w:r>
      <w:r w:rsidR="00E21BF3">
        <w:rPr>
          <w:rFonts w:eastAsiaTheme="minorEastAsia"/>
          <w:szCs w:val="20"/>
          <w:lang w:val="en-GB" w:eastAsia="zh-CN"/>
        </w:rPr>
        <w:t>. The target of this work should be for</w:t>
      </w:r>
      <w:r w:rsidR="009474CC" w:rsidRPr="002B3D28">
        <w:rPr>
          <w:rFonts w:eastAsiaTheme="minorEastAsia" w:hint="eastAsia"/>
          <w:szCs w:val="20"/>
          <w:lang w:val="en-GB" w:eastAsia="zh-CN"/>
        </w:rPr>
        <w:t xml:space="preserve"> categoriz</w:t>
      </w:r>
      <w:r w:rsidR="00E21BF3">
        <w:rPr>
          <w:rFonts w:eastAsiaTheme="minorEastAsia"/>
          <w:szCs w:val="20"/>
          <w:lang w:val="en-GB" w:eastAsia="zh-CN"/>
        </w:rPr>
        <w:t>ing</w:t>
      </w:r>
      <w:r w:rsidR="009474CC" w:rsidRPr="002B3D28">
        <w:rPr>
          <w:rFonts w:eastAsiaTheme="minorEastAsia" w:hint="eastAsia"/>
          <w:szCs w:val="20"/>
          <w:lang w:val="en-GB" w:eastAsia="zh-CN"/>
        </w:rPr>
        <w:t>/prioritiz</w:t>
      </w:r>
      <w:r w:rsidR="00E21BF3">
        <w:rPr>
          <w:rFonts w:eastAsiaTheme="minorEastAsia"/>
          <w:szCs w:val="20"/>
          <w:lang w:val="en-GB" w:eastAsia="zh-CN"/>
        </w:rPr>
        <w:t>ing</w:t>
      </w:r>
      <w:r w:rsidR="009474CC" w:rsidRPr="002B3D28">
        <w:rPr>
          <w:rFonts w:eastAsiaTheme="minorEastAsia" w:hint="eastAsia"/>
          <w:szCs w:val="20"/>
          <w:lang w:val="en-GB" w:eastAsia="zh-CN"/>
        </w:rPr>
        <w:t xml:space="preserve"> AI/ML approaches. </w:t>
      </w:r>
      <w:r w:rsidR="00E21BF3">
        <w:rPr>
          <w:rFonts w:eastAsiaTheme="minorEastAsia"/>
          <w:szCs w:val="20"/>
          <w:lang w:val="en-GB" w:eastAsia="zh-CN"/>
        </w:rPr>
        <w:t xml:space="preserve">And the </w:t>
      </w:r>
      <w:r w:rsidR="009474CC" w:rsidRPr="002B3D28">
        <w:rPr>
          <w:rFonts w:eastAsiaTheme="minorEastAsia" w:hint="eastAsia"/>
          <w:szCs w:val="20"/>
          <w:lang w:val="en-GB" w:eastAsia="zh-CN"/>
        </w:rPr>
        <w:t>notation and terminology definition</w:t>
      </w:r>
      <w:r w:rsidR="00E21BF3">
        <w:rPr>
          <w:rFonts w:eastAsiaTheme="minorEastAsia"/>
          <w:szCs w:val="20"/>
          <w:lang w:val="en-GB" w:eastAsia="zh-CN"/>
        </w:rPr>
        <w:t>s</w:t>
      </w:r>
      <w:r w:rsidR="009474CC" w:rsidRPr="002B3D28">
        <w:rPr>
          <w:rFonts w:eastAsiaTheme="minorEastAsia" w:hint="eastAsia"/>
          <w:szCs w:val="20"/>
          <w:lang w:val="en-GB" w:eastAsia="zh-CN"/>
        </w:rPr>
        <w:t xml:space="preserve"> for AI/ML inference</w:t>
      </w:r>
      <w:r w:rsidR="00E21BF3">
        <w:rPr>
          <w:rFonts w:eastAsiaTheme="minorEastAsia"/>
          <w:szCs w:val="20"/>
          <w:lang w:val="en-GB" w:eastAsia="zh-CN"/>
        </w:rPr>
        <w:t xml:space="preserve"> should be prioritized over that for</w:t>
      </w:r>
      <w:r w:rsidR="00E21BF3" w:rsidRPr="00E21BF3">
        <w:rPr>
          <w:rFonts w:eastAsiaTheme="minorEastAsia" w:hint="eastAsia"/>
          <w:szCs w:val="20"/>
          <w:lang w:val="en-GB" w:eastAsia="zh-CN"/>
        </w:rPr>
        <w:t xml:space="preserve"> </w:t>
      </w:r>
      <w:r w:rsidR="00E21BF3" w:rsidRPr="002B3D28">
        <w:rPr>
          <w:rFonts w:eastAsiaTheme="minorEastAsia" w:hint="eastAsia"/>
          <w:szCs w:val="20"/>
          <w:lang w:val="en-GB" w:eastAsia="zh-CN"/>
        </w:rPr>
        <w:t>AI/ML</w:t>
      </w:r>
      <w:r w:rsidR="00E21BF3">
        <w:rPr>
          <w:rFonts w:eastAsiaTheme="minorEastAsia"/>
          <w:szCs w:val="20"/>
          <w:lang w:val="en-GB" w:eastAsia="zh-CN"/>
        </w:rPr>
        <w:t xml:space="preserve"> training</w:t>
      </w:r>
      <w:r w:rsidR="009474CC" w:rsidRPr="002B3D28">
        <w:rPr>
          <w:rFonts w:eastAsiaTheme="minorEastAsia" w:hint="eastAsia"/>
          <w:szCs w:val="20"/>
          <w:lang w:val="en-GB" w:eastAsia="zh-CN"/>
        </w:rPr>
        <w:t>.</w:t>
      </w:r>
    </w:p>
    <w:bookmarkEnd w:id="0"/>
    <w:p w14:paraId="7C1AA04F" w14:textId="6A246FFD" w:rsidR="0015425E" w:rsidRDefault="0015425E" w:rsidP="0015425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12</w:t>
      </w:r>
      <w:r w:rsidRPr="00AD1C1D">
        <w:rPr>
          <w:rFonts w:eastAsiaTheme="minorEastAsia"/>
          <w:b/>
          <w:i/>
          <w:lang w:eastAsia="zh-CN"/>
        </w:rPr>
        <w:t xml:space="preserve">: </w:t>
      </w:r>
      <w:r>
        <w:rPr>
          <w:rFonts w:eastAsiaTheme="minorEastAsia"/>
          <w:b/>
          <w:i/>
          <w:lang w:eastAsia="zh-CN"/>
        </w:rPr>
        <w:t xml:space="preserve">In the early stage of Rel-18 study, prioritize study of </w:t>
      </w:r>
      <w:r w:rsidR="002B3D28">
        <w:rPr>
          <w:rFonts w:eastAsiaTheme="minorEastAsia"/>
          <w:b/>
          <w:i/>
          <w:lang w:eastAsia="zh-CN"/>
        </w:rPr>
        <w:t xml:space="preserve">the </w:t>
      </w:r>
      <w:r>
        <w:rPr>
          <w:rFonts w:eastAsiaTheme="minorEastAsia"/>
          <w:b/>
          <w:i/>
          <w:lang w:eastAsia="zh-CN"/>
        </w:rPr>
        <w:t>AI/ML inference over the study of AI/ML training.</w:t>
      </w:r>
    </w:p>
    <w:p w14:paraId="2484EB97" w14:textId="1D92D59A" w:rsidR="0015425E" w:rsidRDefault="002B3D28"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0015425E" w:rsidRPr="00F84ED2">
        <w:rPr>
          <w:rFonts w:eastAsiaTheme="minorEastAsia"/>
          <w:b/>
          <w:i/>
          <w:lang w:eastAsia="zh-CN"/>
        </w:rPr>
        <w:t>.</w:t>
      </w:r>
    </w:p>
    <w:p w14:paraId="100CB8F8" w14:textId="65011D7B" w:rsidR="009474CC" w:rsidRDefault="002B3D28"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Offline training: </w:t>
      </w:r>
      <w:r w:rsidR="009474CC" w:rsidRPr="002B3D28">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1C329FE9" w14:textId="5AA3B5D8" w:rsidR="00E21BF3" w:rsidRPr="00E21BF3" w:rsidRDefault="00E21BF3" w:rsidP="00E21BF3">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Pro</w:t>
      </w:r>
      <w:r w:rsidRPr="00E21BF3">
        <w:rPr>
          <w:rFonts w:eastAsiaTheme="minorEastAsia"/>
          <w:b/>
          <w:i/>
          <w:lang w:eastAsia="zh-CN"/>
        </w:rPr>
        <w:t>posal 13:</w:t>
      </w:r>
      <w:r w:rsidRPr="00E21BF3">
        <w:rPr>
          <w:rFonts w:eastAsiaTheme="minorEastAsia"/>
          <w:b/>
          <w:i/>
          <w:szCs w:val="20"/>
          <w:lang w:val="en-GB" w:eastAsia="zh-CN"/>
        </w:rPr>
        <w:t xml:space="preserve"> First</w:t>
      </w:r>
      <w:r w:rsidRPr="00E21BF3">
        <w:rPr>
          <w:rFonts w:eastAsiaTheme="minorEastAsia" w:hint="eastAsia"/>
          <w:b/>
          <w:i/>
          <w:szCs w:val="20"/>
          <w:lang w:val="en-GB" w:eastAsia="zh-CN"/>
        </w:rPr>
        <w:t xml:space="preserve"> agree on the most necessary notation and terminology list</w:t>
      </w:r>
      <w:r w:rsidRPr="00E21BF3">
        <w:rPr>
          <w:rFonts w:eastAsiaTheme="minorEastAsia"/>
          <w:b/>
          <w:i/>
          <w:szCs w:val="20"/>
          <w:lang w:val="en-GB" w:eastAsia="zh-CN"/>
        </w:rPr>
        <w:t xml:space="preserve"> for</w:t>
      </w:r>
      <w:r w:rsidRPr="00E21BF3">
        <w:rPr>
          <w:rFonts w:eastAsiaTheme="minorEastAsia" w:hint="eastAsia"/>
          <w:b/>
          <w:i/>
          <w:szCs w:val="20"/>
          <w:lang w:val="en-GB" w:eastAsia="zh-CN"/>
        </w:rPr>
        <w:t xml:space="preserve"> categoriz</w:t>
      </w:r>
      <w:r w:rsidRPr="00E21BF3">
        <w:rPr>
          <w:rFonts w:eastAsiaTheme="minorEastAsia"/>
          <w:b/>
          <w:i/>
          <w:szCs w:val="20"/>
          <w:lang w:val="en-GB" w:eastAsia="zh-CN"/>
        </w:rPr>
        <w:t>ing</w:t>
      </w:r>
      <w:r w:rsidRPr="00E21BF3">
        <w:rPr>
          <w:rFonts w:eastAsiaTheme="minorEastAsia" w:hint="eastAsia"/>
          <w:b/>
          <w:i/>
          <w:szCs w:val="20"/>
          <w:lang w:val="en-GB" w:eastAsia="zh-CN"/>
        </w:rPr>
        <w:t>/prioritiz</w:t>
      </w:r>
      <w:r w:rsidRPr="00E21BF3">
        <w:rPr>
          <w:rFonts w:eastAsiaTheme="minorEastAsia"/>
          <w:b/>
          <w:i/>
          <w:szCs w:val="20"/>
          <w:lang w:val="en-GB" w:eastAsia="zh-CN"/>
        </w:rPr>
        <w:t>ing</w:t>
      </w:r>
      <w:r w:rsidRPr="00E21BF3">
        <w:rPr>
          <w:rFonts w:eastAsiaTheme="minorEastAsia" w:hint="eastAsia"/>
          <w:b/>
          <w:i/>
          <w:szCs w:val="20"/>
          <w:lang w:val="en-GB" w:eastAsia="zh-CN"/>
        </w:rPr>
        <w:t xml:space="preserve"> AI/ML approaches</w:t>
      </w:r>
      <w:r w:rsidRPr="00E21BF3">
        <w:rPr>
          <w:rFonts w:eastAsiaTheme="minorEastAsia"/>
          <w:b/>
          <w:i/>
          <w:lang w:eastAsia="zh-CN"/>
        </w:rPr>
        <w:t>.</w:t>
      </w:r>
    </w:p>
    <w:p w14:paraId="5D2D5CB3" w14:textId="558412B5" w:rsidR="00E21BF3" w:rsidRDefault="00E21BF3"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E21BF3">
        <w:rPr>
          <w:rFonts w:eastAsiaTheme="minorEastAsia"/>
          <w:b/>
          <w:i/>
          <w:szCs w:val="20"/>
          <w:lang w:val="en-GB" w:eastAsia="zh-CN"/>
        </w:rPr>
        <w:t xml:space="preserve">Prioritize the </w:t>
      </w:r>
      <w:r w:rsidRPr="00E21BF3">
        <w:rPr>
          <w:rFonts w:eastAsiaTheme="minorEastAsia" w:hint="eastAsia"/>
          <w:b/>
          <w:i/>
          <w:szCs w:val="20"/>
          <w:lang w:val="en-GB" w:eastAsia="zh-CN"/>
        </w:rPr>
        <w:t>notation and terminology definition</w:t>
      </w:r>
      <w:r w:rsidRPr="00E21BF3">
        <w:rPr>
          <w:rFonts w:eastAsiaTheme="minorEastAsia"/>
          <w:b/>
          <w:i/>
          <w:szCs w:val="20"/>
          <w:lang w:val="en-GB" w:eastAsia="zh-CN"/>
        </w:rPr>
        <w:t>s</w:t>
      </w:r>
      <w:r w:rsidRPr="00E21BF3">
        <w:rPr>
          <w:rFonts w:eastAsiaTheme="minorEastAsia" w:hint="eastAsia"/>
          <w:b/>
          <w:i/>
          <w:szCs w:val="20"/>
          <w:lang w:val="en-GB" w:eastAsia="zh-CN"/>
        </w:rPr>
        <w:t xml:space="preserve"> for AI/ML inference</w:t>
      </w:r>
      <w:r w:rsidRPr="00E21BF3">
        <w:rPr>
          <w:rFonts w:eastAsiaTheme="minorEastAsia"/>
          <w:b/>
          <w:i/>
          <w:szCs w:val="20"/>
          <w:lang w:val="en-GB" w:eastAsia="zh-CN"/>
        </w:rPr>
        <w:t xml:space="preserve"> over that for</w:t>
      </w:r>
      <w:r w:rsidRPr="00E21BF3">
        <w:rPr>
          <w:rFonts w:eastAsiaTheme="minorEastAsia" w:hint="eastAsia"/>
          <w:b/>
          <w:i/>
          <w:szCs w:val="20"/>
          <w:lang w:val="en-GB" w:eastAsia="zh-CN"/>
        </w:rPr>
        <w:t xml:space="preserve"> AI/ML</w:t>
      </w:r>
      <w:r w:rsidRPr="00E21BF3">
        <w:rPr>
          <w:rFonts w:eastAsiaTheme="minorEastAsia"/>
          <w:b/>
          <w:i/>
          <w:szCs w:val="20"/>
          <w:lang w:val="en-GB" w:eastAsia="zh-CN"/>
        </w:rPr>
        <w:t xml:space="preserve"> training</w:t>
      </w:r>
      <w:r w:rsidRPr="00E21BF3">
        <w:rPr>
          <w:rFonts w:eastAsiaTheme="minorEastAsia"/>
          <w:b/>
          <w:i/>
          <w:lang w:eastAsia="zh-CN"/>
        </w:rPr>
        <w:t>.</w:t>
      </w:r>
    </w:p>
    <w:p w14:paraId="46CE9188" w14:textId="184996DB" w:rsidR="00E21BF3" w:rsidRPr="00E21BF3" w:rsidRDefault="00E21BF3"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other </w:t>
      </w:r>
      <w:r w:rsidRPr="00E21BF3">
        <w:rPr>
          <w:rFonts w:eastAsiaTheme="minorEastAsia" w:hint="eastAsia"/>
          <w:b/>
          <w:i/>
          <w:szCs w:val="20"/>
          <w:lang w:val="en-GB" w:eastAsia="zh-CN"/>
        </w:rPr>
        <w:t>notation</w:t>
      </w:r>
      <w:r>
        <w:rPr>
          <w:rFonts w:eastAsiaTheme="minorEastAsia"/>
          <w:b/>
          <w:i/>
          <w:szCs w:val="20"/>
          <w:lang w:val="en-GB" w:eastAsia="zh-CN"/>
        </w:rPr>
        <w:t>s</w:t>
      </w:r>
      <w:r w:rsidRPr="00E21BF3">
        <w:rPr>
          <w:rFonts w:eastAsiaTheme="minorEastAsia" w:hint="eastAsia"/>
          <w:b/>
          <w:i/>
          <w:szCs w:val="20"/>
          <w:lang w:val="en-GB" w:eastAsia="zh-CN"/>
        </w:rPr>
        <w:t xml:space="preserve"> and terminolog</w:t>
      </w:r>
      <w:r>
        <w:rPr>
          <w:rFonts w:eastAsiaTheme="minorEastAsia"/>
          <w:b/>
          <w:i/>
          <w:szCs w:val="20"/>
          <w:lang w:val="en-GB" w:eastAsia="zh-CN"/>
        </w:rPr>
        <w:t>ies</w:t>
      </w:r>
    </w:p>
    <w:p w14:paraId="667DFDBE" w14:textId="2E27C986"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lastRenderedPageBreak/>
        <w:t>Inference operation</w:t>
      </w:r>
    </w:p>
    <w:p w14:paraId="76D4E321" w14:textId="632C8778" w:rsidR="00E21BF3" w:rsidRDefault="00E21BF3" w:rsidP="00E21BF3">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the study on inference operation should be treated with high priority based on the evaluation results. And Collaboration Level 1 “</w:t>
      </w:r>
      <w:r w:rsidRPr="00E21BF3">
        <w:rPr>
          <w:rFonts w:eastAsiaTheme="minorEastAsia"/>
          <w:szCs w:val="20"/>
          <w:lang w:eastAsia="zh-CN"/>
        </w:rPr>
        <w:t>Signaling-based collaboration without model transfer</w:t>
      </w:r>
      <w:r>
        <w:rPr>
          <w:rFonts w:eastAsiaTheme="minorEastAsia"/>
          <w:szCs w:val="20"/>
          <w:lang w:eastAsia="zh-CN"/>
        </w:rPr>
        <w:t xml:space="preserve">” should be prioritized. Hence the following </w:t>
      </w:r>
      <w:proofErr w:type="spellStart"/>
      <w:r>
        <w:rPr>
          <w:rFonts w:eastAsiaTheme="minorEastAsia"/>
          <w:szCs w:val="20"/>
          <w:lang w:eastAsia="zh-CN"/>
        </w:rPr>
        <w:t>gNB</w:t>
      </w:r>
      <w:proofErr w:type="spellEnd"/>
      <w:r>
        <w:rPr>
          <w:rFonts w:eastAsiaTheme="minorEastAsia"/>
          <w:szCs w:val="20"/>
          <w:lang w:eastAsia="zh-CN"/>
        </w:rPr>
        <w:t>-UE signaling can be further studied for each use cases:</w:t>
      </w:r>
    </w:p>
    <w:p w14:paraId="3148FDAE" w14:textId="635AB05B" w:rsidR="00E21BF3" w:rsidRPr="00E21BF3" w:rsidRDefault="00E21BF3" w:rsidP="00C742CB">
      <w:pPr>
        <w:numPr>
          <w:ilvl w:val="0"/>
          <w:numId w:val="13"/>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val="en-GB" w:eastAsia="zh-CN"/>
        </w:rPr>
        <w:t>Model a</w:t>
      </w:r>
      <w:r w:rsidRPr="00E21BF3">
        <w:rPr>
          <w:rFonts w:eastAsiaTheme="minorEastAsia"/>
          <w:lang w:val="en-GB" w:eastAsia="zh-CN"/>
        </w:rPr>
        <w:t>ctivation</w:t>
      </w:r>
      <w:r w:rsidRPr="00E21BF3">
        <w:rPr>
          <w:rFonts w:eastAsiaTheme="minorEastAsia" w:hint="eastAsia"/>
          <w:lang w:val="en-GB" w:eastAsia="zh-CN"/>
        </w:rPr>
        <w:t>/deactivation</w:t>
      </w:r>
      <w:r>
        <w:rPr>
          <w:rFonts w:eastAsiaTheme="minorEastAsia"/>
          <w:lang w:val="en-GB" w:eastAsia="zh-CN"/>
        </w:rPr>
        <w:t xml:space="preserve"> and</w:t>
      </w:r>
      <w:r w:rsidRPr="00E21BF3">
        <w:rPr>
          <w:rFonts w:eastAsiaTheme="minorEastAsia" w:hint="eastAsia"/>
          <w:lang w:val="en-GB" w:eastAsia="zh-CN"/>
        </w:rPr>
        <w:t xml:space="preserve"> switching</w:t>
      </w:r>
    </w:p>
    <w:p w14:paraId="5838DB5E" w14:textId="6A671865" w:rsidR="00E21BF3" w:rsidRPr="00E21BF3" w:rsidRDefault="00E21BF3" w:rsidP="00C742CB">
      <w:pPr>
        <w:numPr>
          <w:ilvl w:val="0"/>
          <w:numId w:val="13"/>
        </w:numPr>
        <w:overflowPunct w:val="0"/>
        <w:autoSpaceDE w:val="0"/>
        <w:autoSpaceDN w:val="0"/>
        <w:adjustRightInd w:val="0"/>
        <w:snapToGrid w:val="0"/>
        <w:spacing w:afterLines="50" w:after="120"/>
        <w:ind w:right="-96"/>
        <w:jc w:val="both"/>
        <w:rPr>
          <w:rFonts w:eastAsiaTheme="minorEastAsia"/>
          <w:lang w:eastAsia="zh-CN"/>
        </w:rPr>
      </w:pPr>
      <w:r w:rsidRPr="00E21BF3">
        <w:rPr>
          <w:rFonts w:eastAsiaTheme="minorEastAsia" w:hint="eastAsia"/>
          <w:lang w:val="en-GB" w:eastAsia="zh-CN"/>
        </w:rPr>
        <w:t xml:space="preserve">Model configuration </w:t>
      </w:r>
      <w:r>
        <w:rPr>
          <w:rFonts w:eastAsiaTheme="minorEastAsia"/>
          <w:lang w:val="en-GB" w:eastAsia="zh-CN"/>
        </w:rPr>
        <w:t>(if needed)</w:t>
      </w:r>
    </w:p>
    <w:p w14:paraId="18449937" w14:textId="77777777" w:rsidR="00E21BF3" w:rsidRPr="00E21BF3" w:rsidRDefault="00E21BF3" w:rsidP="00C742CB">
      <w:pPr>
        <w:numPr>
          <w:ilvl w:val="0"/>
          <w:numId w:val="13"/>
        </w:numPr>
        <w:overflowPunct w:val="0"/>
        <w:autoSpaceDE w:val="0"/>
        <w:autoSpaceDN w:val="0"/>
        <w:adjustRightInd w:val="0"/>
        <w:snapToGrid w:val="0"/>
        <w:spacing w:afterLines="50" w:after="120"/>
        <w:ind w:right="-96"/>
        <w:jc w:val="both"/>
        <w:rPr>
          <w:rFonts w:eastAsiaTheme="minorEastAsia"/>
          <w:lang w:eastAsia="zh-CN"/>
        </w:rPr>
      </w:pPr>
      <w:r w:rsidRPr="00E21BF3">
        <w:rPr>
          <w:rFonts w:eastAsiaTheme="minorEastAsia" w:hint="eastAsia"/>
          <w:lang w:val="en-GB" w:eastAsia="zh-CN"/>
        </w:rPr>
        <w:t xml:space="preserve">Data exchange for </w:t>
      </w:r>
      <w:r w:rsidRPr="00E21BF3">
        <w:rPr>
          <w:rFonts w:eastAsiaTheme="minorEastAsia" w:hint="eastAsia"/>
          <w:lang w:eastAsia="zh-CN"/>
        </w:rPr>
        <w:t xml:space="preserve">two-side AI/ML </w:t>
      </w:r>
      <w:r w:rsidRPr="00E21BF3">
        <w:rPr>
          <w:rFonts w:eastAsiaTheme="minorEastAsia" w:hint="eastAsia"/>
          <w:lang w:val="en-GB" w:eastAsia="zh-CN"/>
        </w:rPr>
        <w:t>inference</w:t>
      </w:r>
    </w:p>
    <w:p w14:paraId="1AB69452" w14:textId="77777777" w:rsidR="00E21BF3" w:rsidRPr="00E21BF3" w:rsidRDefault="00E21BF3" w:rsidP="00C742CB">
      <w:pPr>
        <w:numPr>
          <w:ilvl w:val="0"/>
          <w:numId w:val="13"/>
        </w:numPr>
        <w:overflowPunct w:val="0"/>
        <w:autoSpaceDE w:val="0"/>
        <w:autoSpaceDN w:val="0"/>
        <w:adjustRightInd w:val="0"/>
        <w:snapToGrid w:val="0"/>
        <w:spacing w:afterLines="50" w:after="120"/>
        <w:ind w:right="-96"/>
        <w:jc w:val="both"/>
        <w:rPr>
          <w:rFonts w:eastAsiaTheme="minorEastAsia"/>
          <w:lang w:eastAsia="zh-CN"/>
        </w:rPr>
      </w:pPr>
      <w:r w:rsidRPr="00E21BF3">
        <w:rPr>
          <w:rFonts w:eastAsiaTheme="minorEastAsia" w:hint="eastAsia"/>
          <w:lang w:val="en-GB" w:eastAsia="zh-CN"/>
        </w:rPr>
        <w:t xml:space="preserve">Performance monitoring. </w:t>
      </w:r>
    </w:p>
    <w:p w14:paraId="1B84190B" w14:textId="2E80D934" w:rsidR="00E21BF3" w:rsidRPr="00E21BF3" w:rsidRDefault="00E21BF3" w:rsidP="00E21BF3">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Proposal 1</w:t>
      </w:r>
      <w:r>
        <w:rPr>
          <w:rFonts w:eastAsiaTheme="minorEastAsia"/>
          <w:b/>
          <w:i/>
          <w:lang w:eastAsia="zh-CN"/>
        </w:rPr>
        <w:t>4</w:t>
      </w:r>
      <w:r w:rsidRPr="00E21BF3">
        <w:rPr>
          <w:rFonts w:eastAsiaTheme="minorEastAsia"/>
          <w:b/>
          <w:i/>
          <w:lang w:eastAsia="zh-CN"/>
        </w:rPr>
        <w:t xml:space="preserve">: Further study the following </w:t>
      </w:r>
      <w:proofErr w:type="spellStart"/>
      <w:r w:rsidRPr="00E21BF3">
        <w:rPr>
          <w:rFonts w:eastAsiaTheme="minorEastAsia"/>
          <w:b/>
          <w:i/>
          <w:szCs w:val="20"/>
          <w:lang w:eastAsia="zh-CN"/>
        </w:rPr>
        <w:t>gNB</w:t>
      </w:r>
      <w:proofErr w:type="spellEnd"/>
      <w:r w:rsidRPr="00E21BF3">
        <w:rPr>
          <w:rFonts w:eastAsiaTheme="minorEastAsia"/>
          <w:b/>
          <w:i/>
          <w:szCs w:val="20"/>
          <w:lang w:eastAsia="zh-CN"/>
        </w:rPr>
        <w:t>-UE signaling supporting AI/ML inference</w:t>
      </w:r>
      <w:r>
        <w:rPr>
          <w:rFonts w:eastAsiaTheme="minorEastAsia"/>
          <w:b/>
          <w:i/>
          <w:lang w:eastAsia="zh-CN"/>
        </w:rPr>
        <w:t>:</w:t>
      </w:r>
    </w:p>
    <w:p w14:paraId="6EB457FF" w14:textId="77777777" w:rsidR="00E21BF3" w:rsidRPr="00E21BF3" w:rsidRDefault="00E21BF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b/>
          <w:i/>
          <w:lang w:val="en-GB" w:eastAsia="zh-CN"/>
        </w:rPr>
        <w:t>Model activation</w:t>
      </w:r>
      <w:r w:rsidRPr="00E21BF3">
        <w:rPr>
          <w:rFonts w:eastAsiaTheme="minorEastAsia" w:hint="eastAsia"/>
          <w:b/>
          <w:i/>
          <w:lang w:val="en-GB" w:eastAsia="zh-CN"/>
        </w:rPr>
        <w:t>/deactivation</w:t>
      </w:r>
      <w:r w:rsidRPr="00E21BF3">
        <w:rPr>
          <w:rFonts w:eastAsiaTheme="minorEastAsia"/>
          <w:b/>
          <w:i/>
          <w:lang w:val="en-GB" w:eastAsia="zh-CN"/>
        </w:rPr>
        <w:t xml:space="preserve"> and</w:t>
      </w:r>
      <w:r w:rsidRPr="00E21BF3">
        <w:rPr>
          <w:rFonts w:eastAsiaTheme="minorEastAsia" w:hint="eastAsia"/>
          <w:b/>
          <w:i/>
          <w:lang w:val="en-GB" w:eastAsia="zh-CN"/>
        </w:rPr>
        <w:t xml:space="preserve"> switching</w:t>
      </w:r>
    </w:p>
    <w:p w14:paraId="17A0C46E" w14:textId="77777777" w:rsidR="00E21BF3" w:rsidRPr="00E21BF3" w:rsidRDefault="00E21BF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 xml:space="preserve">Model configuration </w:t>
      </w:r>
      <w:r w:rsidRPr="00E21BF3">
        <w:rPr>
          <w:rFonts w:eastAsiaTheme="minorEastAsia"/>
          <w:b/>
          <w:i/>
          <w:lang w:val="en-GB" w:eastAsia="zh-CN"/>
        </w:rPr>
        <w:t>(if needed)</w:t>
      </w:r>
    </w:p>
    <w:p w14:paraId="09683F5F" w14:textId="77777777" w:rsidR="00E21BF3" w:rsidRPr="00E21BF3" w:rsidRDefault="00E21BF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 xml:space="preserve">Data exchange for </w:t>
      </w:r>
      <w:r w:rsidRPr="00E21BF3">
        <w:rPr>
          <w:rFonts w:eastAsiaTheme="minorEastAsia" w:hint="eastAsia"/>
          <w:b/>
          <w:i/>
          <w:lang w:eastAsia="zh-CN"/>
        </w:rPr>
        <w:t xml:space="preserve">two-side AI/ML </w:t>
      </w:r>
      <w:r w:rsidRPr="00E21BF3">
        <w:rPr>
          <w:rFonts w:eastAsiaTheme="minorEastAsia" w:hint="eastAsia"/>
          <w:b/>
          <w:i/>
          <w:lang w:val="en-GB" w:eastAsia="zh-CN"/>
        </w:rPr>
        <w:t>inference</w:t>
      </w:r>
    </w:p>
    <w:p w14:paraId="3E55EE25" w14:textId="42992D36" w:rsidR="00E21BF3" w:rsidRPr="00E21BF3" w:rsidRDefault="00E21BF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Performance monitoring.</w:t>
      </w:r>
    </w:p>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t>Performance monitoring</w:t>
      </w:r>
    </w:p>
    <w:p w14:paraId="3C830500" w14:textId="71981106" w:rsidR="00E21BF3" w:rsidRDefault="00E21BF3" w:rsidP="00E21BF3">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 xml:space="preserve">Performance monitoring </w:t>
      </w:r>
      <w:r w:rsidR="00FB2DC5">
        <w:rPr>
          <w:rFonts w:eastAsiaTheme="minorEastAsia"/>
          <w:szCs w:val="20"/>
          <w:lang w:eastAsia="zh-CN"/>
        </w:rPr>
        <w:t>needs to be studied to support AI/ML model changing and switching between AI/ML-based and non-AI/ML based operations. But some details need to be clarified on this aspect:</w:t>
      </w:r>
    </w:p>
    <w:p w14:paraId="71D20598" w14:textId="1CA2379F"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is the performance monitoring for?</w:t>
      </w:r>
    </w:p>
    <w:p w14:paraId="163C97E5" w14:textId="3CF64F42"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metrics are used for the performance monitoring?</w:t>
      </w:r>
    </w:p>
    <w:p w14:paraId="07DAF59B" w14:textId="72A37CD8"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Which node controls the monitoring</w:t>
      </w:r>
      <w:r>
        <w:rPr>
          <w:rFonts w:eastAsiaTheme="minorEastAsia" w:hint="eastAsia"/>
          <w:szCs w:val="20"/>
          <w:lang w:eastAsia="zh-CN"/>
        </w:rPr>
        <w:t>?</w:t>
      </w:r>
    </w:p>
    <w:p w14:paraId="6E5047E2" w14:textId="77777777" w:rsidR="00257673" w:rsidRDefault="00257673"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predict the performance of an unused model?</w:t>
      </w:r>
    </w:p>
    <w:p w14:paraId="23906239" w14:textId="79E82ECA" w:rsidR="009474CC" w:rsidRP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evaluate the performance of the performance monitoring?</w:t>
      </w:r>
    </w:p>
    <w:p w14:paraId="0B1F8631" w14:textId="388FC148" w:rsidR="00E21BF3" w:rsidRDefault="009474CC"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w:t>
      </w:r>
      <w:r>
        <w:rPr>
          <w:rFonts w:eastAsiaTheme="minorEastAsia"/>
          <w:lang w:eastAsia="zh-CN"/>
        </w:rPr>
        <w:t xml:space="preserve">he performance monitoring can be used to detect the performance degradation. When the performance degrades, three actions can be taken: First, </w:t>
      </w:r>
      <w:proofErr w:type="spellStart"/>
      <w:r>
        <w:rPr>
          <w:rFonts w:eastAsiaTheme="minorEastAsia"/>
          <w:lang w:eastAsia="zh-CN"/>
        </w:rPr>
        <w:t>gNB</w:t>
      </w:r>
      <w:proofErr w:type="spellEnd"/>
      <w:r>
        <w:rPr>
          <w:rFonts w:eastAsiaTheme="minorEastAsia"/>
          <w:lang w:eastAsia="zh-CN"/>
        </w:rPr>
        <w:t xml:space="preserve">/UE can try to switch to a better model if the model has been pre-loaded on board. Second, if the wanted model is not available yet, the </w:t>
      </w:r>
      <w:proofErr w:type="spellStart"/>
      <w:r>
        <w:rPr>
          <w:rFonts w:eastAsiaTheme="minorEastAsia"/>
          <w:lang w:eastAsia="zh-CN"/>
        </w:rPr>
        <w:t>gNB</w:t>
      </w:r>
      <w:proofErr w:type="spellEnd"/>
      <w:r>
        <w:rPr>
          <w:rFonts w:eastAsiaTheme="minorEastAsia"/>
          <w:lang w:eastAsia="zh-CN"/>
        </w:rPr>
        <w:t xml:space="preserve">/UE can download the model. Finally, if the model is not available in the model library, a model re-tuning/re-training can be performed. From our preliminary perspective, the performance monitoring procedure can be designed despite while action will be taken. The task of performance monitoring is to detect the performance degradation. </w:t>
      </w:r>
      <w:r w:rsidR="00A86259">
        <w:rPr>
          <w:rFonts w:eastAsiaTheme="minorEastAsia"/>
          <w:lang w:eastAsia="zh-CN"/>
        </w:rPr>
        <w:t>Model switching, model transfer and re-tuning/re-training can be based on the same monitoring result.</w:t>
      </w:r>
    </w:p>
    <w:p w14:paraId="7DF6B7B3" w14:textId="1D5FF7DC" w:rsidR="00A86259" w:rsidRDefault="00A8625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For the above three actions, we think the </w:t>
      </w:r>
      <w:r w:rsidRPr="00A86259">
        <w:rPr>
          <w:rFonts w:eastAsiaTheme="minorEastAsia"/>
          <w:lang w:eastAsia="zh-CN"/>
        </w:rPr>
        <w:t>c</w:t>
      </w:r>
      <w:r w:rsidRPr="00A86259">
        <w:rPr>
          <w:rFonts w:eastAsiaTheme="minorEastAsia" w:hint="eastAsia"/>
          <w:lang w:eastAsia="zh-CN"/>
        </w:rPr>
        <w:t>ommunication performance-based</w:t>
      </w:r>
      <w:r w:rsidRPr="00A86259">
        <w:rPr>
          <w:rFonts w:eastAsiaTheme="minorEastAsia"/>
          <w:lang w:eastAsia="zh-CN"/>
        </w:rPr>
        <w:t xml:space="preserve"> metrics (e.g. MSE, BLER, throughput)</w:t>
      </w:r>
      <w:r>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05B4716A" w14:textId="0865B36D"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I/ML performance degradation can be detected by </w:t>
      </w:r>
      <w:proofErr w:type="spellStart"/>
      <w:r>
        <w:rPr>
          <w:rFonts w:eastAsiaTheme="minorEastAsia"/>
          <w:lang w:eastAsia="zh-CN"/>
        </w:rPr>
        <w:t>gNB</w:t>
      </w:r>
      <w:proofErr w:type="spellEnd"/>
      <w:r>
        <w:rPr>
          <w:rFonts w:eastAsiaTheme="minorEastAsia"/>
          <w:lang w:eastAsia="zh-CN"/>
        </w:rPr>
        <w:t xml:space="preserve"> or UE in different cases. Especially for the two-side model inference, </w:t>
      </w:r>
      <w:proofErr w:type="spellStart"/>
      <w:r>
        <w:rPr>
          <w:rFonts w:eastAsiaTheme="minorEastAsia"/>
          <w:lang w:eastAsia="zh-CN"/>
        </w:rPr>
        <w:t>gNB</w:t>
      </w:r>
      <w:proofErr w:type="spellEnd"/>
      <w:r>
        <w:rPr>
          <w:rFonts w:eastAsiaTheme="minorEastAsia"/>
          <w:lang w:eastAsia="zh-CN"/>
        </w:rPr>
        <w:t xml:space="preserve"> and UE may need to cooperate to detect the reason of inference performance degradation. Hence it is suggested to study both </w:t>
      </w:r>
      <w:proofErr w:type="spellStart"/>
      <w:r w:rsidRPr="00257673">
        <w:rPr>
          <w:rFonts w:eastAsiaTheme="minorEastAsia"/>
          <w:lang w:eastAsia="zh-CN"/>
        </w:rPr>
        <w:t>gNB</w:t>
      </w:r>
      <w:proofErr w:type="spellEnd"/>
      <w:r w:rsidRPr="00257673">
        <w:rPr>
          <w:rFonts w:eastAsiaTheme="minorEastAsia"/>
          <w:lang w:eastAsia="zh-CN"/>
        </w:rPr>
        <w:t>-initiated and UE-initiated performance monitoring.</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3D2F4536"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w:t>
      </w:r>
      <w:proofErr w:type="spellStart"/>
      <w:r>
        <w:rPr>
          <w:rFonts w:eastAsiaTheme="minorEastAsia"/>
          <w:lang w:eastAsia="zh-CN"/>
        </w:rPr>
        <w:t>predition</w:t>
      </w:r>
      <w:proofErr w:type="spellEnd"/>
      <w:r>
        <w:rPr>
          <w:rFonts w:eastAsiaTheme="minorEastAsia"/>
          <w:lang w:eastAsia="zh-CN"/>
        </w:rPr>
        <w:t xml:space="preserve"> accuracy.</w:t>
      </w:r>
    </w:p>
    <w:p w14:paraId="356B6DE4" w14:textId="7B0C99DB"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Proposal 1</w:t>
      </w:r>
      <w:r>
        <w:rPr>
          <w:rFonts w:eastAsiaTheme="minorEastAsia"/>
          <w:b/>
          <w:i/>
          <w:lang w:eastAsia="zh-CN"/>
        </w:rPr>
        <w:t>5</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7563A59B" w14:textId="308F8275"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p>
    <w:p w14:paraId="0AD52D17" w14:textId="22951EBF"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257673">
        <w:rPr>
          <w:rFonts w:eastAsiaTheme="minorEastAsia"/>
          <w:b/>
          <w:i/>
          <w:lang w:val="en-GB" w:eastAsia="zh-CN"/>
        </w:rPr>
        <w:t xml:space="preserve">Study </w:t>
      </w:r>
      <w:proofErr w:type="spellStart"/>
      <w:r w:rsidRPr="00257673">
        <w:rPr>
          <w:rFonts w:eastAsiaTheme="minorEastAsia"/>
          <w:b/>
          <w:i/>
          <w:lang w:val="en-GB" w:eastAsia="zh-CN"/>
        </w:rPr>
        <w:t>gNB</w:t>
      </w:r>
      <w:proofErr w:type="spellEnd"/>
      <w:r w:rsidRPr="00257673">
        <w:rPr>
          <w:rFonts w:eastAsiaTheme="minorEastAsia"/>
          <w:b/>
          <w:i/>
          <w:lang w:val="en-GB" w:eastAsia="zh-CN"/>
        </w:rPr>
        <w:t>-initiated and UE-initiated performance monitoring</w:t>
      </w:r>
    </w:p>
    <w:p w14:paraId="2F2F6F8C" w14:textId="5AB199D9" w:rsidR="00A86259" w:rsidRPr="0025767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00A86259" w:rsidRPr="00E21BF3">
        <w:rPr>
          <w:rFonts w:eastAsiaTheme="minorEastAsia" w:hint="eastAsia"/>
          <w:b/>
          <w:i/>
          <w:lang w:val="en-GB" w:eastAsia="zh-CN"/>
        </w:rPr>
        <w:t>.</w:t>
      </w:r>
    </w:p>
    <w:p w14:paraId="6A681217" w14:textId="709F5F92" w:rsidR="00257673" w:rsidRPr="00E21BF3" w:rsidRDefault="00257673"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51EA1CCE" w:rsidR="00257673" w:rsidRPr="00257673" w:rsidRDefault="00257673" w:rsidP="00257673">
      <w:pPr>
        <w:overflowPunct w:val="0"/>
        <w:autoSpaceDE w:val="0"/>
        <w:autoSpaceDN w:val="0"/>
        <w:adjustRightInd w:val="0"/>
        <w:snapToGrid w:val="0"/>
        <w:ind w:right="-96"/>
        <w:jc w:val="both"/>
        <w:rPr>
          <w:rFonts w:eastAsiaTheme="minorEastAsia"/>
          <w:b/>
          <w:i/>
          <w:lang w:eastAsia="zh-CN"/>
        </w:rPr>
      </w:pPr>
      <w:r w:rsidRPr="00257673">
        <w:rPr>
          <w:rFonts w:eastAsiaTheme="minorEastAsia"/>
          <w:b/>
          <w:i/>
          <w:lang w:eastAsia="zh-CN"/>
        </w:rPr>
        <w:t>Proposal 1</w:t>
      </w:r>
      <w:r>
        <w:rPr>
          <w:rFonts w:eastAsiaTheme="minorEastAsia"/>
          <w:b/>
          <w:i/>
          <w:lang w:eastAsia="zh-CN"/>
        </w:rPr>
        <w:t>6</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66E64801" w14:textId="77777777" w:rsidR="00E21BF3" w:rsidRPr="00257673" w:rsidRDefault="00E21BF3" w:rsidP="00E21BF3">
      <w:pPr>
        <w:overflowPunct w:val="0"/>
        <w:autoSpaceDE w:val="0"/>
        <w:autoSpaceDN w:val="0"/>
        <w:adjustRightInd w:val="0"/>
        <w:snapToGrid w:val="0"/>
        <w:spacing w:afterLines="50" w:after="120"/>
        <w:ind w:right="-96"/>
        <w:jc w:val="both"/>
        <w:rPr>
          <w:rFonts w:eastAsiaTheme="minorEastAsia"/>
          <w:b/>
          <w:i/>
          <w:lang w:eastAsia="zh-CN"/>
        </w:rPr>
      </w:pP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51D3498A"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Pr>
          <w:rFonts w:eastAsiaTheme="minorEastAsia"/>
          <w:b/>
          <w:i/>
          <w:lang w:eastAsia="zh-CN"/>
        </w:rPr>
        <w:t>1</w:t>
      </w:r>
      <w:r w:rsidRPr="000D168F">
        <w:rPr>
          <w:rFonts w:eastAsiaTheme="minorEastAsia"/>
          <w:b/>
          <w:i/>
          <w:lang w:eastAsia="zh-CN"/>
        </w:rPr>
        <w:t>:</w:t>
      </w:r>
      <w:r>
        <w:rPr>
          <w:rFonts w:eastAsiaTheme="minorEastAsia"/>
          <w:b/>
          <w:i/>
          <w:lang w:eastAsia="zh-CN"/>
        </w:rPr>
        <w:t xml:space="preserve"> Focus on the identified representative sub use cases </w:t>
      </w:r>
      <w:r w:rsidRPr="000B0A1E">
        <w:rPr>
          <w:rFonts w:eastAsiaTheme="minorEastAsia"/>
          <w:b/>
          <w:i/>
          <w:lang w:eastAsia="zh-CN"/>
        </w:rPr>
        <w:t>in AI 9.2.x.1</w:t>
      </w:r>
      <w:r>
        <w:rPr>
          <w:rFonts w:eastAsiaTheme="minorEastAsia"/>
          <w:b/>
          <w:i/>
          <w:lang w:eastAsia="zh-CN"/>
        </w:rPr>
        <w:t xml:space="preserve"> for</w:t>
      </w:r>
      <w:r w:rsidRPr="00861ABC">
        <w:rPr>
          <w:rFonts w:eastAsiaTheme="minorEastAsia"/>
          <w:b/>
          <w:i/>
          <w:lang w:eastAsia="zh-CN"/>
        </w:rPr>
        <w:t xml:space="preserve"> </w:t>
      </w:r>
      <w:r>
        <w:rPr>
          <w:rFonts w:eastAsiaTheme="minorEastAsia"/>
          <w:b/>
          <w:i/>
          <w:lang w:eastAsia="zh-CN"/>
        </w:rPr>
        <w:t>the corresponding studies on</w:t>
      </w:r>
      <w:r w:rsidRPr="000B0A1E">
        <w:rPr>
          <w:rFonts w:eastAsiaTheme="minorEastAsia"/>
          <w:b/>
          <w:i/>
          <w:lang w:eastAsia="zh-CN"/>
        </w:rPr>
        <w:t xml:space="preserve"> their evaluation methodology, KPI, and performance evaluation results</w:t>
      </w:r>
      <w:r>
        <w:rPr>
          <w:rFonts w:eastAsiaTheme="minorEastAsia"/>
          <w:b/>
          <w:i/>
          <w:lang w:eastAsia="zh-CN"/>
        </w:rPr>
        <w:t xml:space="preserve">. </w:t>
      </w:r>
      <w:r>
        <w:rPr>
          <w:rFonts w:eastAsiaTheme="minorEastAsia" w:hint="eastAsia"/>
          <w:b/>
          <w:i/>
          <w:lang w:eastAsia="zh-CN"/>
        </w:rPr>
        <w:t>I</w:t>
      </w:r>
      <w:r>
        <w:rPr>
          <w:rFonts w:eastAsiaTheme="minorEastAsia"/>
          <w:b/>
          <w:i/>
          <w:lang w:eastAsia="zh-CN"/>
        </w:rPr>
        <w:t>nvestigate the following aspects for other potential sub use case in AI 9.</w:t>
      </w:r>
      <w:proofErr w:type="gramStart"/>
      <w:r>
        <w:rPr>
          <w:rFonts w:eastAsiaTheme="minorEastAsia"/>
          <w:b/>
          <w:i/>
          <w:lang w:eastAsia="zh-CN"/>
        </w:rPr>
        <w:t>2.x.</w:t>
      </w:r>
      <w:proofErr w:type="gramEnd"/>
      <w:r>
        <w:rPr>
          <w:rFonts w:eastAsiaTheme="minorEastAsia"/>
          <w:b/>
          <w:i/>
          <w:lang w:eastAsia="zh-CN"/>
        </w:rPr>
        <w:t xml:space="preserve">2. </w:t>
      </w:r>
    </w:p>
    <w:p w14:paraId="31B923D3" w14:textId="77777777" w:rsidR="006C3CB5" w:rsidRDefault="006C3CB5" w:rsidP="00C742CB">
      <w:pPr>
        <w:pStyle w:val="aa"/>
        <w:numPr>
          <w:ilvl w:val="0"/>
          <w:numId w:val="15"/>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26A036B0" w14:textId="77777777" w:rsidR="006C3CB5" w:rsidRDefault="006C3CB5" w:rsidP="00C742CB">
      <w:pPr>
        <w:pStyle w:val="aa"/>
        <w:numPr>
          <w:ilvl w:val="0"/>
          <w:numId w:val="15"/>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B5EBA07" w14:textId="77777777" w:rsidR="006C3CB5" w:rsidRDefault="006C3CB5" w:rsidP="00C742CB">
      <w:pPr>
        <w:pStyle w:val="aa"/>
        <w:numPr>
          <w:ilvl w:val="0"/>
          <w:numId w:val="15"/>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2C13924F" w14:textId="77777777" w:rsidR="006C3CB5" w:rsidRDefault="006C3CB5" w:rsidP="00C742CB">
      <w:pPr>
        <w:pStyle w:val="aa"/>
        <w:numPr>
          <w:ilvl w:val="0"/>
          <w:numId w:val="15"/>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05E0AC9B" w14:textId="77777777" w:rsidR="006C3CB5" w:rsidRPr="00642AAF" w:rsidRDefault="006C3CB5" w:rsidP="006C3CB5">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Note: Sub use cases without 3) and/or 4) will not be precluded. But target to limit the number of the</w:t>
      </w:r>
      <w:r w:rsidRPr="00861ABC">
        <w:rPr>
          <w:rFonts w:eastAsiaTheme="minorEastAsia"/>
          <w:b/>
          <w:i/>
          <w:lang w:eastAsia="zh-CN"/>
        </w:rPr>
        <w:t xml:space="preserve"> </w:t>
      </w:r>
      <w:r>
        <w:rPr>
          <w:rFonts w:eastAsiaTheme="minorEastAsia"/>
          <w:b/>
          <w:i/>
          <w:lang w:eastAsia="zh-CN"/>
        </w:rPr>
        <w:t>representative sub use cases to 1 or 2 for each use case.</w:t>
      </w:r>
    </w:p>
    <w:p w14:paraId="438D4114" w14:textId="77777777" w:rsidR="006C3CB5" w:rsidRPr="00815BFB" w:rsidRDefault="006C3CB5" w:rsidP="006C3CB5">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ropos</w:t>
      </w:r>
      <w:r w:rsidRPr="00815BFB">
        <w:rPr>
          <w:rFonts w:eastAsiaTheme="minorEastAsia"/>
          <w:b/>
          <w:i/>
          <w:lang w:eastAsia="zh-CN"/>
        </w:rPr>
        <w:t xml:space="preserve">al 2: Consider </w:t>
      </w:r>
      <w:r w:rsidRPr="00815BFB">
        <w:rPr>
          <w:rFonts w:eastAsiaTheme="minorEastAsia"/>
          <w:b/>
          <w:i/>
          <w:lang w:val="en-GB" w:eastAsia="zh-CN"/>
        </w:rPr>
        <w:t>a</w:t>
      </w:r>
      <w:r w:rsidRPr="00815BFB">
        <w:rPr>
          <w:rFonts w:hint="eastAsia"/>
          <w:b/>
          <w:i/>
          <w:lang w:val="en-GB" w:eastAsia="zh-CN"/>
        </w:rPr>
        <w:t>t least one among Option 1-3</w:t>
      </w:r>
      <w:r w:rsidRPr="00815BFB">
        <w:rPr>
          <w:b/>
          <w:i/>
          <w:lang w:val="en-GB" w:eastAsia="zh-CN"/>
        </w:rPr>
        <w:t xml:space="preserve"> for calibration of AI/ML evaluation</w:t>
      </w:r>
      <w:r w:rsidRPr="00815BFB">
        <w:rPr>
          <w:rFonts w:eastAsiaTheme="minorEastAsia"/>
          <w:b/>
          <w:i/>
          <w:lang w:eastAsia="zh-CN"/>
        </w:rPr>
        <w:t>.</w:t>
      </w:r>
    </w:p>
    <w:p w14:paraId="1D066BD8" w14:textId="77777777" w:rsidR="006C3CB5" w:rsidRPr="00815BFB" w:rsidRDefault="006C3CB5"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1: Common dataset and reference model for calibration.</w:t>
      </w:r>
    </w:p>
    <w:p w14:paraId="1A63ED33" w14:textId="77777777" w:rsidR="006C3CB5" w:rsidRPr="00815BFB" w:rsidRDefault="006C3CB5"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2: Common dataset without reference model for calibration.</w:t>
      </w:r>
    </w:p>
    <w:p w14:paraId="068F8C0E" w14:textId="77777777" w:rsidR="006C3CB5" w:rsidRPr="00815BFB" w:rsidRDefault="006C3CB5"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3: Reference model without common dataset for calibration.</w:t>
      </w:r>
    </w:p>
    <w:p w14:paraId="4BFCB659" w14:textId="77777777" w:rsidR="006C3CB5" w:rsidRPr="00815BFB" w:rsidRDefault="006C3CB5" w:rsidP="00C742CB">
      <w:pPr>
        <w:numPr>
          <w:ilvl w:val="0"/>
          <w:numId w:val="11"/>
        </w:numPr>
        <w:overflowPunct w:val="0"/>
        <w:autoSpaceDE w:val="0"/>
        <w:autoSpaceDN w:val="0"/>
        <w:adjustRightInd w:val="0"/>
        <w:snapToGrid w:val="0"/>
        <w:spacing w:afterLines="50" w:after="120"/>
        <w:ind w:right="-96"/>
        <w:jc w:val="both"/>
        <w:rPr>
          <w:rFonts w:eastAsiaTheme="minorEastAsia"/>
          <w:b/>
          <w:i/>
          <w:lang w:eastAsia="zh-CN"/>
        </w:rPr>
      </w:pPr>
      <w:r w:rsidRPr="00815BFB">
        <w:rPr>
          <w:rFonts w:eastAsiaTheme="minorEastAsia" w:hint="eastAsia"/>
          <w:b/>
          <w:i/>
          <w:lang w:val="en-GB" w:eastAsia="zh-CN"/>
        </w:rPr>
        <w:t>Option 4: No calibration.</w:t>
      </w:r>
    </w:p>
    <w:p w14:paraId="38EC5630" w14:textId="77777777" w:rsidR="006C3CB5" w:rsidRPr="0050092F" w:rsidRDefault="006C3CB5" w:rsidP="006C3CB5">
      <w:pPr>
        <w:pStyle w:val="a0"/>
        <w:rPr>
          <w:rFonts w:eastAsiaTheme="minorEastAsia"/>
          <w:b/>
          <w:i/>
          <w:lang w:eastAsia="zh-CN"/>
        </w:rPr>
      </w:pPr>
      <w:r w:rsidRPr="0050092F">
        <w:rPr>
          <w:rFonts w:eastAsiaTheme="minorEastAsia" w:hint="eastAsia"/>
          <w:b/>
          <w:i/>
          <w:lang w:eastAsia="zh-CN"/>
        </w:rPr>
        <w:t>P</w:t>
      </w:r>
      <w:r w:rsidRPr="0050092F">
        <w:rPr>
          <w:rFonts w:eastAsiaTheme="minorEastAsia"/>
          <w:b/>
          <w:i/>
          <w:lang w:eastAsia="zh-CN"/>
        </w:rPr>
        <w:t xml:space="preserve">roposal </w:t>
      </w:r>
      <w:r>
        <w:rPr>
          <w:rFonts w:eastAsiaTheme="minorEastAsia"/>
          <w:b/>
          <w:i/>
          <w:lang w:eastAsia="zh-CN"/>
        </w:rPr>
        <w:t>3</w:t>
      </w:r>
      <w:r w:rsidRPr="0050092F">
        <w:rPr>
          <w:rFonts w:eastAsiaTheme="minorEastAsia"/>
          <w:b/>
          <w:i/>
          <w:lang w:eastAsia="zh-CN"/>
        </w:rPr>
        <w:t>: The use of field data</w:t>
      </w:r>
      <w:r>
        <w:rPr>
          <w:rFonts w:eastAsiaTheme="minorEastAsia"/>
          <w:b/>
          <w:i/>
          <w:lang w:eastAsia="zh-CN"/>
        </w:rPr>
        <w:t xml:space="preserve"> set can be considered</w:t>
      </w:r>
      <w:r w:rsidRPr="0050092F">
        <w:rPr>
          <w:rFonts w:eastAsiaTheme="minorEastAsia"/>
          <w:b/>
          <w:i/>
          <w:lang w:eastAsia="zh-CN"/>
        </w:rPr>
        <w:t xml:space="preserve"> in Rel-18 AI/ML study</w:t>
      </w:r>
      <w:r>
        <w:rPr>
          <w:rFonts w:eastAsiaTheme="minorEastAsia"/>
          <w:b/>
          <w:i/>
          <w:lang w:eastAsia="zh-CN"/>
        </w:rPr>
        <w:t>, but</w:t>
      </w:r>
      <w:r w:rsidRPr="0050092F">
        <w:rPr>
          <w:rFonts w:eastAsiaTheme="minorEastAsia"/>
          <w:b/>
          <w:i/>
          <w:lang w:eastAsia="zh-CN"/>
        </w:rPr>
        <w:t xml:space="preserve"> needs to be carefully evaluated. </w:t>
      </w:r>
      <w:r>
        <w:rPr>
          <w:rFonts w:eastAsiaTheme="minorEastAsia"/>
          <w:b/>
          <w:i/>
          <w:lang w:eastAsia="zh-CN"/>
        </w:rPr>
        <w:t>T</w:t>
      </w:r>
      <w:r w:rsidRPr="0050092F">
        <w:rPr>
          <w:rFonts w:eastAsiaTheme="minorEastAsia"/>
          <w:b/>
          <w:i/>
          <w:lang w:eastAsia="zh-CN"/>
        </w:rPr>
        <w:t xml:space="preserve">he field data </w:t>
      </w:r>
      <w:r>
        <w:rPr>
          <w:rFonts w:eastAsiaTheme="minorEastAsia"/>
          <w:b/>
          <w:i/>
          <w:lang w:eastAsia="zh-CN"/>
        </w:rPr>
        <w:t>set should provide</w:t>
      </w:r>
      <w:r w:rsidRPr="0050092F">
        <w:rPr>
          <w:rFonts w:eastAsiaTheme="minorEastAsia"/>
          <w:b/>
          <w:i/>
          <w:lang w:eastAsia="zh-CN"/>
        </w:rPr>
        <w:t xml:space="preserve"> fundamental generalization characteristics and reflecting typical 5G channel condition (e.g. captured from a number of cells covering various types of deployment scenarios) are qualified for the AI/ML training and testing.</w:t>
      </w:r>
    </w:p>
    <w:p w14:paraId="0B54FCDB" w14:textId="7ADA5F37" w:rsidR="006C3CB5" w:rsidRPr="00172088" w:rsidRDefault="006C3CB5" w:rsidP="006C3CB5">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4</w:t>
      </w:r>
      <w:r w:rsidRPr="00172088">
        <w:rPr>
          <w:rFonts w:eastAsiaTheme="minorEastAsia"/>
          <w:b/>
          <w:i/>
          <w:lang w:eastAsia="zh-CN"/>
        </w:rPr>
        <w:t xml:space="preserve">: </w:t>
      </w:r>
      <w:r>
        <w:rPr>
          <w:rFonts w:eastAsiaTheme="minorEastAsia"/>
          <w:b/>
          <w:i/>
          <w:lang w:eastAsia="zh-CN"/>
        </w:rPr>
        <w:t>Focus on complexity evaluation for AI/ML inference</w:t>
      </w:r>
      <w:r w:rsidRPr="00172088">
        <w:rPr>
          <w:b/>
          <w:i/>
          <w:lang w:eastAsia="zh-CN"/>
        </w:rPr>
        <w:t>.</w:t>
      </w:r>
      <w:r>
        <w:rPr>
          <w:b/>
          <w:i/>
          <w:lang w:eastAsia="zh-CN"/>
        </w:rPr>
        <w:t xml:space="preserve"> The AI/ML training complexity and AI/ML inference/training power consumption are not </w:t>
      </w:r>
      <w:r w:rsidR="0055549C">
        <w:rPr>
          <w:b/>
          <w:i/>
          <w:lang w:eastAsia="zh-CN"/>
        </w:rPr>
        <w:t>required</w:t>
      </w:r>
      <w:r>
        <w:rPr>
          <w:b/>
          <w:i/>
          <w:lang w:eastAsia="zh-CN"/>
        </w:rPr>
        <w:t xml:space="preserve"> as metric for evaluation.</w:t>
      </w:r>
    </w:p>
    <w:p w14:paraId="567519CD" w14:textId="77777777" w:rsidR="006C3CB5" w:rsidRPr="00172088" w:rsidRDefault="006C3CB5" w:rsidP="006C3CB5">
      <w:pPr>
        <w:pStyle w:val="a0"/>
        <w:rPr>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5</w:t>
      </w:r>
      <w:r w:rsidRPr="00172088">
        <w:rPr>
          <w:rFonts w:eastAsiaTheme="minorEastAsia"/>
          <w:b/>
          <w:i/>
          <w:lang w:eastAsia="zh-CN"/>
        </w:rPr>
        <w:t>: The computation complexity for an AI/ML algorithm</w:t>
      </w:r>
      <w:r w:rsidRPr="00172088">
        <w:rPr>
          <w:b/>
          <w:i/>
          <w:lang w:eastAsia="zh-CN"/>
        </w:rPr>
        <w:t xml:space="preserve"> can be evaluated in terms of FLOPs.</w:t>
      </w:r>
    </w:p>
    <w:p w14:paraId="656BA8CF" w14:textId="77777777" w:rsidR="006C3CB5" w:rsidRPr="00172088" w:rsidRDefault="006C3CB5" w:rsidP="006C3CB5">
      <w:pPr>
        <w:pStyle w:val="a0"/>
        <w:rPr>
          <w:b/>
          <w:i/>
          <w:lang w:eastAsia="zh-CN"/>
        </w:rPr>
      </w:pPr>
      <w:r w:rsidRPr="00172088">
        <w:rPr>
          <w:rFonts w:hint="eastAsia"/>
          <w:b/>
          <w:i/>
          <w:lang w:eastAsia="zh-CN"/>
        </w:rPr>
        <w:t>P</w:t>
      </w:r>
      <w:r w:rsidRPr="00172088">
        <w:rPr>
          <w:b/>
          <w:i/>
          <w:lang w:eastAsia="zh-CN"/>
        </w:rPr>
        <w:t xml:space="preserve">roposal </w:t>
      </w:r>
      <w:r>
        <w:rPr>
          <w:b/>
          <w:i/>
          <w:lang w:eastAsia="zh-CN"/>
        </w:rPr>
        <w:t>6</w:t>
      </w:r>
      <w:r w:rsidRPr="00172088">
        <w:rPr>
          <w:b/>
          <w:i/>
          <w:lang w:eastAsia="zh-CN"/>
        </w:rPr>
        <w:t>: For sub each use case, t</w:t>
      </w:r>
      <w:r w:rsidRPr="00172088">
        <w:rPr>
          <w:rFonts w:hint="eastAsia"/>
          <w:b/>
          <w:i/>
          <w:lang w:eastAsia="zh-CN"/>
        </w:rPr>
        <w:t xml:space="preserve">he maximum </w:t>
      </w:r>
      <w:r w:rsidRPr="00172088">
        <w:rPr>
          <w:b/>
          <w:i/>
          <w:lang w:eastAsia="zh-CN"/>
        </w:rPr>
        <w:t xml:space="preserve">acceptable </w:t>
      </w:r>
      <w:r w:rsidRPr="00172088">
        <w:rPr>
          <w:rFonts w:hint="eastAsia"/>
          <w:b/>
          <w:i/>
          <w:lang w:eastAsia="zh-CN"/>
        </w:rPr>
        <w:t>comput</w:t>
      </w:r>
      <w:r w:rsidRPr="00172088">
        <w:rPr>
          <w:b/>
          <w:i/>
          <w:lang w:eastAsia="zh-CN"/>
        </w:rPr>
        <w:t>ation</w:t>
      </w:r>
      <w:r w:rsidRPr="00172088">
        <w:rPr>
          <w:rFonts w:hint="eastAsia"/>
          <w:b/>
          <w:i/>
          <w:lang w:eastAsia="zh-CN"/>
        </w:rPr>
        <w:t xml:space="preserve"> complexity </w:t>
      </w:r>
      <w:r w:rsidRPr="00172088">
        <w:rPr>
          <w:b/>
          <w:i/>
          <w:lang w:eastAsia="zh-CN"/>
        </w:rPr>
        <w:t>can</w:t>
      </w:r>
      <w:r w:rsidRPr="00172088">
        <w:rPr>
          <w:rFonts w:hint="eastAsia"/>
          <w:b/>
          <w:i/>
          <w:lang w:eastAsia="zh-CN"/>
        </w:rPr>
        <w:t xml:space="preserve"> be </w:t>
      </w:r>
      <w:r w:rsidRPr="00172088">
        <w:rPr>
          <w:b/>
          <w:i/>
          <w:lang w:eastAsia="zh-CN"/>
        </w:rPr>
        <w:t xml:space="preserve">defined based on the tolerable </w:t>
      </w:r>
      <w:r w:rsidRPr="00172088">
        <w:rPr>
          <w:rFonts w:hint="eastAsia"/>
          <w:b/>
          <w:i/>
          <w:lang w:eastAsia="zh-CN"/>
        </w:rPr>
        <w:t xml:space="preserve">of </w:t>
      </w:r>
      <w:r w:rsidRPr="00172088">
        <w:rPr>
          <w:b/>
          <w:i/>
          <w:lang w:eastAsia="zh-CN"/>
        </w:rPr>
        <w:t xml:space="preserve">inference </w:t>
      </w:r>
      <w:r w:rsidRPr="00172088">
        <w:rPr>
          <w:rFonts w:hint="eastAsia"/>
          <w:b/>
          <w:i/>
          <w:lang w:eastAsia="zh-CN"/>
        </w:rPr>
        <w:t>latency for t</w:t>
      </w:r>
      <w:r w:rsidRPr="00172088">
        <w:rPr>
          <w:b/>
          <w:i/>
          <w:lang w:eastAsia="zh-CN"/>
        </w:rPr>
        <w:t>his</w:t>
      </w:r>
      <w:r w:rsidRPr="00172088">
        <w:rPr>
          <w:rFonts w:hint="eastAsia"/>
          <w:b/>
          <w:i/>
          <w:lang w:eastAsia="zh-CN"/>
        </w:rPr>
        <w:t xml:space="preserve"> </w:t>
      </w:r>
      <w:r w:rsidRPr="00172088">
        <w:rPr>
          <w:b/>
          <w:i/>
          <w:lang w:eastAsia="zh-CN"/>
        </w:rPr>
        <w:t xml:space="preserve">sub </w:t>
      </w:r>
      <w:r w:rsidRPr="00172088">
        <w:rPr>
          <w:rFonts w:hint="eastAsia"/>
          <w:b/>
          <w:i/>
          <w:lang w:eastAsia="zh-CN"/>
        </w:rPr>
        <w:t>use case</w:t>
      </w:r>
      <w:r w:rsidRPr="00172088">
        <w:rPr>
          <w:b/>
          <w:i/>
          <w:lang w:eastAsia="zh-CN"/>
        </w:rPr>
        <w:t>.</w:t>
      </w:r>
    </w:p>
    <w:p w14:paraId="44FD29B9"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Study the collaboration levels for AI/ML inference and training separately. First identify the</w:t>
      </w:r>
      <w:r w:rsidRPr="003C4BB0">
        <w:rPr>
          <w:rFonts w:eastAsiaTheme="minorEastAsia"/>
          <w:b/>
          <w:i/>
          <w:lang w:eastAsia="zh-CN"/>
        </w:rPr>
        <w:t xml:space="preserve"> </w:t>
      </w:r>
      <w:r>
        <w:rPr>
          <w:rFonts w:eastAsiaTheme="minorEastAsia"/>
          <w:b/>
          <w:i/>
          <w:lang w:eastAsia="zh-CN"/>
        </w:rPr>
        <w:t xml:space="preserve">collaboration levels for AI/ML inference based on the agreement in RAN1#109-e. </w:t>
      </w:r>
    </w:p>
    <w:p w14:paraId="3F367593"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collaboration levels for training.</w:t>
      </w:r>
    </w:p>
    <w:p w14:paraId="27495A4D"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Pr>
          <w:rFonts w:eastAsiaTheme="minorEastAsia" w:hint="eastAsia"/>
          <w:b/>
          <w:i/>
          <w:lang w:eastAsia="zh-CN"/>
        </w:rPr>
        <w:t>Improve</w:t>
      </w:r>
      <w:r>
        <w:rPr>
          <w:rFonts w:eastAsiaTheme="minorEastAsia"/>
          <w:b/>
          <w:i/>
          <w:lang w:eastAsia="zh-CN"/>
        </w:rPr>
        <w:t xml:space="preserve"> the collaboration levels for AI/ML inference as following.</w:t>
      </w:r>
    </w:p>
    <w:p w14:paraId="441A03E7" w14:textId="77777777" w:rsidR="006C3CB5" w:rsidRPr="004C25F9" w:rsidRDefault="006C3CB5" w:rsidP="006C3CB5">
      <w:pPr>
        <w:ind w:left="720"/>
        <w:rPr>
          <w:rStyle w:val="mc-span"/>
          <w:b/>
          <w:i/>
        </w:rPr>
      </w:pPr>
      <w:r w:rsidRPr="004C25F9">
        <w:rPr>
          <w:rStyle w:val="mc-span"/>
          <w:b/>
          <w:i/>
        </w:rPr>
        <w:t>1.</w:t>
      </w:r>
      <w:r w:rsidRPr="004C25F9">
        <w:rPr>
          <w:rStyle w:val="mc-span"/>
          <w:b/>
          <w:i/>
        </w:rPr>
        <w:tab/>
        <w:t xml:space="preserve">Level </w:t>
      </w:r>
      <w:r>
        <w:rPr>
          <w:rStyle w:val="mc-span"/>
          <w:b/>
          <w:i/>
        </w:rPr>
        <w:t>0</w:t>
      </w:r>
      <w:r w:rsidRPr="004C25F9">
        <w:rPr>
          <w:rStyle w:val="mc-span"/>
          <w:b/>
          <w:i/>
        </w:rPr>
        <w:t>: No collaboration</w:t>
      </w:r>
    </w:p>
    <w:p w14:paraId="35149D25" w14:textId="77777777" w:rsidR="006C3CB5" w:rsidRDefault="006C3CB5" w:rsidP="006C3CB5">
      <w:pPr>
        <w:ind w:left="720"/>
        <w:rPr>
          <w:rStyle w:val="mc-span"/>
          <w:b/>
          <w:i/>
        </w:rPr>
      </w:pPr>
      <w:r w:rsidRPr="004C25F9">
        <w:rPr>
          <w:rStyle w:val="mc-span"/>
          <w:b/>
          <w:i/>
        </w:rPr>
        <w:t>2.</w:t>
      </w:r>
      <w:r w:rsidRPr="004C25F9">
        <w:rPr>
          <w:rStyle w:val="mc-span"/>
          <w:b/>
          <w:i/>
        </w:rPr>
        <w:tab/>
        <w:t xml:space="preserve">Level </w:t>
      </w:r>
      <w:r>
        <w:rPr>
          <w:rStyle w:val="mc-span"/>
          <w:b/>
          <w:i/>
        </w:rPr>
        <w:t>1</w:t>
      </w:r>
      <w:r w:rsidRPr="004C25F9">
        <w:rPr>
          <w:rStyle w:val="mc-span"/>
          <w:b/>
          <w:i/>
        </w:rPr>
        <w:t>: Signaling-based collaboration without model transfer</w:t>
      </w:r>
    </w:p>
    <w:p w14:paraId="72DD6151" w14:textId="77777777" w:rsidR="006C3CB5" w:rsidRPr="00F84ED2" w:rsidRDefault="006C3CB5" w:rsidP="00C742CB">
      <w:pPr>
        <w:numPr>
          <w:ilvl w:val="1"/>
          <w:numId w:val="12"/>
        </w:numPr>
        <w:rPr>
          <w:b/>
          <w:i/>
        </w:rPr>
      </w:pPr>
      <w:r w:rsidRPr="00F84ED2">
        <w:rPr>
          <w:rFonts w:hint="eastAsia"/>
          <w:b/>
          <w:i/>
          <w:lang w:val="en-GB"/>
        </w:rPr>
        <w:t xml:space="preserve">1a: </w:t>
      </w:r>
      <w:r w:rsidRPr="00F84ED2">
        <w:rPr>
          <w:rFonts w:hint="eastAsia"/>
          <w:b/>
          <w:i/>
        </w:rPr>
        <w:t xml:space="preserve">Signaling exchange before AI/ML </w:t>
      </w:r>
      <w:r>
        <w:rPr>
          <w:b/>
          <w:i/>
        </w:rPr>
        <w:t>inference</w:t>
      </w:r>
      <w:r w:rsidRPr="00F84ED2">
        <w:rPr>
          <w:rFonts w:hint="eastAsia"/>
          <w:b/>
          <w:i/>
        </w:rPr>
        <w:t xml:space="preserve"> (i.e. one-side AI/ML model inference)</w:t>
      </w:r>
    </w:p>
    <w:p w14:paraId="31EB4834" w14:textId="77777777" w:rsidR="006C3CB5" w:rsidRPr="00F84ED2" w:rsidRDefault="006C3CB5" w:rsidP="00C742CB">
      <w:pPr>
        <w:numPr>
          <w:ilvl w:val="1"/>
          <w:numId w:val="12"/>
        </w:numPr>
        <w:rPr>
          <w:b/>
          <w:i/>
        </w:rPr>
      </w:pPr>
      <w:r w:rsidRPr="00F84ED2">
        <w:rPr>
          <w:rFonts w:hint="eastAsia"/>
          <w:b/>
          <w:i/>
          <w:lang w:val="en-GB"/>
        </w:rPr>
        <w:t xml:space="preserve">1b: </w:t>
      </w:r>
      <w:r w:rsidRPr="00F84ED2">
        <w:rPr>
          <w:rFonts w:hint="eastAsia"/>
          <w:b/>
          <w:i/>
        </w:rPr>
        <w:t xml:space="preserve">Signaling exchange before and during AI/ML </w:t>
      </w:r>
      <w:r>
        <w:rPr>
          <w:b/>
          <w:i/>
        </w:rPr>
        <w:t>inference</w:t>
      </w:r>
      <w:r w:rsidRPr="00F84ED2">
        <w:rPr>
          <w:rFonts w:hint="eastAsia"/>
          <w:b/>
          <w:i/>
        </w:rPr>
        <w:t xml:space="preserve"> (i.e. two-side AI/ML model inference)</w:t>
      </w:r>
    </w:p>
    <w:p w14:paraId="2A3DBC66" w14:textId="77777777" w:rsidR="006C3CB5" w:rsidRPr="004C25F9" w:rsidRDefault="006C3CB5" w:rsidP="006C3CB5">
      <w:pPr>
        <w:ind w:left="720"/>
        <w:rPr>
          <w:b/>
          <w:i/>
        </w:rPr>
      </w:pPr>
      <w:r w:rsidRPr="004C25F9">
        <w:rPr>
          <w:rStyle w:val="mc-span"/>
          <w:b/>
          <w:i/>
        </w:rPr>
        <w:t>3.</w:t>
      </w:r>
      <w:r w:rsidRPr="004C25F9">
        <w:rPr>
          <w:rStyle w:val="mc-span"/>
          <w:b/>
          <w:i/>
        </w:rPr>
        <w:tab/>
        <w:t xml:space="preserve">Level </w:t>
      </w:r>
      <w:r>
        <w:rPr>
          <w:rStyle w:val="mc-span"/>
          <w:b/>
          <w:i/>
        </w:rPr>
        <w:t>2</w:t>
      </w:r>
      <w:r w:rsidRPr="004C25F9">
        <w:rPr>
          <w:rStyle w:val="mc-span"/>
          <w:b/>
          <w:i/>
        </w:rPr>
        <w:t>: Signaling-based collaboration with model transfer</w:t>
      </w:r>
    </w:p>
    <w:p w14:paraId="1D714FCD" w14:textId="46080801"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above collaboration levels are not related </w:t>
      </w:r>
      <w:r w:rsidR="00D133E9">
        <w:rPr>
          <w:rFonts w:eastAsiaTheme="minorEastAsia"/>
          <w:b/>
          <w:i/>
          <w:lang w:eastAsia="zh-CN"/>
        </w:rPr>
        <w:t xml:space="preserve">to </w:t>
      </w:r>
      <w:r>
        <w:rPr>
          <w:rFonts w:eastAsiaTheme="minorEastAsia"/>
          <w:b/>
          <w:i/>
          <w:lang w:eastAsia="zh-CN"/>
        </w:rPr>
        <w:t>AI/ML model deployment</w:t>
      </w:r>
    </w:p>
    <w:p w14:paraId="1F0F2E89"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84ED2">
        <w:rPr>
          <w:rFonts w:eastAsiaTheme="minorEastAsia"/>
          <w:b/>
          <w:i/>
          <w:lang w:eastAsia="zh-CN"/>
        </w:rPr>
        <w:t>Treat Level 1 with high priority.</w:t>
      </w:r>
    </w:p>
    <w:p w14:paraId="2479070D"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transfer in Level 2 is for model switching or updating.</w:t>
      </w:r>
    </w:p>
    <w:p w14:paraId="521049ED"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9</w:t>
      </w:r>
      <w:r w:rsidRPr="00AD1C1D">
        <w:rPr>
          <w:rFonts w:eastAsiaTheme="minorEastAsia"/>
          <w:b/>
          <w:i/>
          <w:lang w:eastAsia="zh-CN"/>
        </w:rPr>
        <w:t>: Study t</w:t>
      </w:r>
      <w:r>
        <w:rPr>
          <w:rFonts w:eastAsiaTheme="minorEastAsia"/>
          <w:b/>
          <w:i/>
          <w:lang w:eastAsia="zh-CN"/>
        </w:rPr>
        <w:t>wo types of AI/ML model transfer for inference:</w:t>
      </w:r>
    </w:p>
    <w:p w14:paraId="55F0D885"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Type 1: Non-3GPP-based model transfer + model mapping for 3GPP-based model scheduling</w:t>
      </w:r>
    </w:p>
    <w:p w14:paraId="13AF54D7" w14:textId="77777777" w:rsidR="006C3CB5" w:rsidRDefault="006C3CB5"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48566C82"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F84ED2">
        <w:rPr>
          <w:rFonts w:eastAsiaTheme="minorEastAsia"/>
          <w:b/>
          <w:i/>
          <w:lang w:eastAsia="zh-CN"/>
        </w:rPr>
        <w:t>T</w:t>
      </w:r>
      <w:r>
        <w:rPr>
          <w:rFonts w:eastAsiaTheme="minorEastAsia"/>
          <w:b/>
          <w:i/>
          <w:lang w:eastAsia="zh-CN"/>
        </w:rPr>
        <w:t>ype 2: 3GPP-based model transfer</w:t>
      </w:r>
      <w:r w:rsidRPr="00F84ED2">
        <w:rPr>
          <w:rFonts w:eastAsiaTheme="minorEastAsia"/>
          <w:b/>
          <w:i/>
          <w:lang w:eastAsia="zh-CN"/>
        </w:rPr>
        <w:t>.</w:t>
      </w:r>
    </w:p>
    <w:p w14:paraId="368D9E1B" w14:textId="77777777" w:rsidR="006C3CB5" w:rsidRPr="00320AB0" w:rsidRDefault="006C3CB5"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sidRPr="006B2BFB">
        <w:rPr>
          <w:rFonts w:eastAsiaTheme="minorEastAsia" w:hint="eastAsia"/>
          <w:b/>
          <w:i/>
          <w:lang w:val="en-GB" w:eastAsia="zh-CN"/>
        </w:rPr>
        <w:t>Study required KPI (e.g. packet size, data rate, latency, reliability), so to select the design (e.g. in which layer/channel).</w:t>
      </w:r>
    </w:p>
    <w:p w14:paraId="71F73458" w14:textId="77777777" w:rsidR="006C3CB5" w:rsidRPr="006B2BFB" w:rsidRDefault="006C3CB5" w:rsidP="00C742C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model transfer format (if needed) to support 3GPP-based</w:t>
      </w:r>
      <w:r w:rsidRPr="00320AB0">
        <w:rPr>
          <w:rFonts w:eastAsiaTheme="minorEastAsia"/>
          <w:b/>
          <w:i/>
          <w:lang w:eastAsia="zh-CN"/>
        </w:rPr>
        <w:t xml:space="preserve"> </w:t>
      </w:r>
      <w:r>
        <w:rPr>
          <w:rFonts w:eastAsiaTheme="minorEastAsia"/>
          <w:b/>
          <w:i/>
          <w:lang w:eastAsia="zh-CN"/>
        </w:rPr>
        <w:t>model transfer.</w:t>
      </w:r>
    </w:p>
    <w:p w14:paraId="339FF933"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F</w:t>
      </w:r>
      <w:r>
        <w:rPr>
          <w:rFonts w:eastAsiaTheme="minorEastAsia"/>
          <w:b/>
          <w:i/>
          <w:lang w:eastAsia="zh-CN"/>
        </w:rPr>
        <w:t>FS AI/ML model transfer for training with lower priority.</w:t>
      </w:r>
    </w:p>
    <w:p w14:paraId="1B27DC4B"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Study </w:t>
      </w:r>
      <w:r>
        <w:rPr>
          <w:rFonts w:eastAsiaTheme="minorEastAsia"/>
          <w:b/>
          <w:i/>
          <w:lang w:eastAsia="zh-CN"/>
        </w:rPr>
        <w:t>the model deployment procedure separately from model transfer.</w:t>
      </w:r>
    </w:p>
    <w:p w14:paraId="633AD6A7"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11</w:t>
      </w:r>
      <w:r w:rsidRPr="00AD1C1D">
        <w:rPr>
          <w:rFonts w:eastAsiaTheme="minorEastAsia"/>
          <w:b/>
          <w:i/>
          <w:lang w:eastAsia="zh-CN"/>
        </w:rPr>
        <w:t xml:space="preserve">: </w:t>
      </w:r>
      <w:r>
        <w:rPr>
          <w:rFonts w:eastAsiaTheme="minorEastAsia"/>
          <w:b/>
          <w:i/>
          <w:lang w:eastAsia="zh-CN"/>
        </w:rPr>
        <w:t>Assume</w:t>
      </w:r>
      <w:r w:rsidRPr="00110605">
        <w:rPr>
          <w:rFonts w:eastAsiaTheme="minorEastAsia"/>
          <w:b/>
          <w:i/>
          <w:lang w:eastAsia="zh-CN"/>
        </w:rPr>
        <w:t xml:space="preserve"> </w:t>
      </w:r>
      <w:r>
        <w:rPr>
          <w:rFonts w:eastAsiaTheme="minorEastAsia"/>
          <w:b/>
          <w:i/>
          <w:lang w:eastAsia="zh-CN"/>
        </w:rPr>
        <w:t>Non-3GPP-based model deployment</w:t>
      </w:r>
      <w:r w:rsidRPr="00320AB0">
        <w:rPr>
          <w:rFonts w:eastAsiaTheme="minorEastAsia"/>
          <w:b/>
          <w:i/>
          <w:lang w:eastAsia="zh-CN"/>
        </w:rPr>
        <w:t xml:space="preserve"> </w:t>
      </w:r>
      <w:r>
        <w:rPr>
          <w:rFonts w:eastAsiaTheme="minorEastAsia"/>
          <w:b/>
          <w:i/>
          <w:lang w:eastAsia="zh-CN"/>
        </w:rPr>
        <w:t>as default.</w:t>
      </w:r>
    </w:p>
    <w:p w14:paraId="6349A15A"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feasibility of 3GPP-based model deployment</w:t>
      </w:r>
      <w:r w:rsidRPr="00F84ED2">
        <w:rPr>
          <w:rFonts w:eastAsiaTheme="minorEastAsia"/>
          <w:b/>
          <w:i/>
          <w:lang w:eastAsia="zh-CN"/>
        </w:rPr>
        <w:t>.</w:t>
      </w:r>
    </w:p>
    <w:p w14:paraId="23968CB6" w14:textId="77777777" w:rsidR="006C3CB5" w:rsidRDefault="006C3CB5" w:rsidP="006C3CB5">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61A0E8FF"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lastRenderedPageBreak/>
        <w:t>Study offline training with high priority and as the default training type</w:t>
      </w:r>
      <w:r w:rsidRPr="00F84ED2">
        <w:rPr>
          <w:rFonts w:eastAsiaTheme="minorEastAsia"/>
          <w:b/>
          <w:i/>
          <w:lang w:eastAsia="zh-CN"/>
        </w:rPr>
        <w:t>.</w:t>
      </w:r>
    </w:p>
    <w:p w14:paraId="75177864"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Offline training: </w:t>
      </w:r>
      <w:r w:rsidRPr="002B3D28">
        <w:rPr>
          <w:rFonts w:eastAsiaTheme="minorEastAsia" w:hint="eastAsia"/>
          <w:b/>
          <w:i/>
          <w:lang w:eastAsia="zh-CN"/>
        </w:rPr>
        <w:t>An AI/ML training process that is performed in a non-operational environment (i.e., in a software development environment) based on collected data in non-real-time, and targets training a model for future inference.</w:t>
      </w:r>
    </w:p>
    <w:p w14:paraId="20729AE7" w14:textId="77777777" w:rsidR="006C3CB5" w:rsidRPr="00E21BF3" w:rsidRDefault="006C3CB5" w:rsidP="006C3CB5">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Pro</w:t>
      </w:r>
      <w:r w:rsidRPr="00E21BF3">
        <w:rPr>
          <w:rFonts w:eastAsiaTheme="minorEastAsia"/>
          <w:b/>
          <w:i/>
          <w:lang w:eastAsia="zh-CN"/>
        </w:rPr>
        <w:t>posal 13:</w:t>
      </w:r>
      <w:r w:rsidRPr="00E21BF3">
        <w:rPr>
          <w:rFonts w:eastAsiaTheme="minorEastAsia"/>
          <w:b/>
          <w:i/>
          <w:szCs w:val="20"/>
          <w:lang w:val="en-GB" w:eastAsia="zh-CN"/>
        </w:rPr>
        <w:t xml:space="preserve"> First</w:t>
      </w:r>
      <w:r w:rsidRPr="00E21BF3">
        <w:rPr>
          <w:rFonts w:eastAsiaTheme="minorEastAsia" w:hint="eastAsia"/>
          <w:b/>
          <w:i/>
          <w:szCs w:val="20"/>
          <w:lang w:val="en-GB" w:eastAsia="zh-CN"/>
        </w:rPr>
        <w:t xml:space="preserve"> agree on the most necessary notation and terminology list</w:t>
      </w:r>
      <w:r w:rsidRPr="00E21BF3">
        <w:rPr>
          <w:rFonts w:eastAsiaTheme="minorEastAsia"/>
          <w:b/>
          <w:i/>
          <w:szCs w:val="20"/>
          <w:lang w:val="en-GB" w:eastAsia="zh-CN"/>
        </w:rPr>
        <w:t xml:space="preserve"> for</w:t>
      </w:r>
      <w:r w:rsidRPr="00E21BF3">
        <w:rPr>
          <w:rFonts w:eastAsiaTheme="minorEastAsia" w:hint="eastAsia"/>
          <w:b/>
          <w:i/>
          <w:szCs w:val="20"/>
          <w:lang w:val="en-GB" w:eastAsia="zh-CN"/>
        </w:rPr>
        <w:t xml:space="preserve"> categoriz</w:t>
      </w:r>
      <w:r w:rsidRPr="00E21BF3">
        <w:rPr>
          <w:rFonts w:eastAsiaTheme="minorEastAsia"/>
          <w:b/>
          <w:i/>
          <w:szCs w:val="20"/>
          <w:lang w:val="en-GB" w:eastAsia="zh-CN"/>
        </w:rPr>
        <w:t>ing</w:t>
      </w:r>
      <w:r w:rsidRPr="00E21BF3">
        <w:rPr>
          <w:rFonts w:eastAsiaTheme="minorEastAsia" w:hint="eastAsia"/>
          <w:b/>
          <w:i/>
          <w:szCs w:val="20"/>
          <w:lang w:val="en-GB" w:eastAsia="zh-CN"/>
        </w:rPr>
        <w:t>/prioritiz</w:t>
      </w:r>
      <w:r w:rsidRPr="00E21BF3">
        <w:rPr>
          <w:rFonts w:eastAsiaTheme="minorEastAsia"/>
          <w:b/>
          <w:i/>
          <w:szCs w:val="20"/>
          <w:lang w:val="en-GB" w:eastAsia="zh-CN"/>
        </w:rPr>
        <w:t>ing</w:t>
      </w:r>
      <w:r w:rsidRPr="00E21BF3">
        <w:rPr>
          <w:rFonts w:eastAsiaTheme="minorEastAsia" w:hint="eastAsia"/>
          <w:b/>
          <w:i/>
          <w:szCs w:val="20"/>
          <w:lang w:val="en-GB" w:eastAsia="zh-CN"/>
        </w:rPr>
        <w:t xml:space="preserve"> AI/ML approaches</w:t>
      </w:r>
      <w:r w:rsidRPr="00E21BF3">
        <w:rPr>
          <w:rFonts w:eastAsiaTheme="minorEastAsia"/>
          <w:b/>
          <w:i/>
          <w:lang w:eastAsia="zh-CN"/>
        </w:rPr>
        <w:t>.</w:t>
      </w:r>
    </w:p>
    <w:p w14:paraId="67AD4C15" w14:textId="77777777" w:rsidR="006C3CB5"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E21BF3">
        <w:rPr>
          <w:rFonts w:eastAsiaTheme="minorEastAsia"/>
          <w:b/>
          <w:i/>
          <w:szCs w:val="20"/>
          <w:lang w:val="en-GB" w:eastAsia="zh-CN"/>
        </w:rPr>
        <w:t xml:space="preserve">Prioritize the </w:t>
      </w:r>
      <w:r w:rsidRPr="00E21BF3">
        <w:rPr>
          <w:rFonts w:eastAsiaTheme="minorEastAsia" w:hint="eastAsia"/>
          <w:b/>
          <w:i/>
          <w:szCs w:val="20"/>
          <w:lang w:val="en-GB" w:eastAsia="zh-CN"/>
        </w:rPr>
        <w:t>notation and terminology definition</w:t>
      </w:r>
      <w:r w:rsidRPr="00E21BF3">
        <w:rPr>
          <w:rFonts w:eastAsiaTheme="minorEastAsia"/>
          <w:b/>
          <w:i/>
          <w:szCs w:val="20"/>
          <w:lang w:val="en-GB" w:eastAsia="zh-CN"/>
        </w:rPr>
        <w:t>s</w:t>
      </w:r>
      <w:r w:rsidRPr="00E21BF3">
        <w:rPr>
          <w:rFonts w:eastAsiaTheme="minorEastAsia" w:hint="eastAsia"/>
          <w:b/>
          <w:i/>
          <w:szCs w:val="20"/>
          <w:lang w:val="en-GB" w:eastAsia="zh-CN"/>
        </w:rPr>
        <w:t xml:space="preserve"> for AI/ML inference</w:t>
      </w:r>
      <w:r w:rsidRPr="00E21BF3">
        <w:rPr>
          <w:rFonts w:eastAsiaTheme="minorEastAsia"/>
          <w:b/>
          <w:i/>
          <w:szCs w:val="20"/>
          <w:lang w:val="en-GB" w:eastAsia="zh-CN"/>
        </w:rPr>
        <w:t xml:space="preserve"> over that for</w:t>
      </w:r>
      <w:r w:rsidRPr="00E21BF3">
        <w:rPr>
          <w:rFonts w:eastAsiaTheme="minorEastAsia" w:hint="eastAsia"/>
          <w:b/>
          <w:i/>
          <w:szCs w:val="20"/>
          <w:lang w:val="en-GB" w:eastAsia="zh-CN"/>
        </w:rPr>
        <w:t xml:space="preserve"> AI/ML</w:t>
      </w:r>
      <w:r w:rsidRPr="00E21BF3">
        <w:rPr>
          <w:rFonts w:eastAsiaTheme="minorEastAsia"/>
          <w:b/>
          <w:i/>
          <w:szCs w:val="20"/>
          <w:lang w:val="en-GB" w:eastAsia="zh-CN"/>
        </w:rPr>
        <w:t xml:space="preserve"> training</w:t>
      </w:r>
      <w:r w:rsidRPr="00E21BF3">
        <w:rPr>
          <w:rFonts w:eastAsiaTheme="minorEastAsia"/>
          <w:b/>
          <w:i/>
          <w:lang w:eastAsia="zh-CN"/>
        </w:rPr>
        <w:t>.</w:t>
      </w:r>
    </w:p>
    <w:p w14:paraId="7E4CBC5C" w14:textId="77777777" w:rsidR="006C3CB5" w:rsidRPr="00E21BF3" w:rsidRDefault="006C3CB5" w:rsidP="00C742C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other </w:t>
      </w:r>
      <w:r w:rsidRPr="00E21BF3">
        <w:rPr>
          <w:rFonts w:eastAsiaTheme="minorEastAsia" w:hint="eastAsia"/>
          <w:b/>
          <w:i/>
          <w:szCs w:val="20"/>
          <w:lang w:val="en-GB" w:eastAsia="zh-CN"/>
        </w:rPr>
        <w:t>notation</w:t>
      </w:r>
      <w:r>
        <w:rPr>
          <w:rFonts w:eastAsiaTheme="minorEastAsia"/>
          <w:b/>
          <w:i/>
          <w:szCs w:val="20"/>
          <w:lang w:val="en-GB" w:eastAsia="zh-CN"/>
        </w:rPr>
        <w:t>s</w:t>
      </w:r>
      <w:r w:rsidRPr="00E21BF3">
        <w:rPr>
          <w:rFonts w:eastAsiaTheme="minorEastAsia" w:hint="eastAsia"/>
          <w:b/>
          <w:i/>
          <w:szCs w:val="20"/>
          <w:lang w:val="en-GB" w:eastAsia="zh-CN"/>
        </w:rPr>
        <w:t xml:space="preserve"> and terminolog</w:t>
      </w:r>
      <w:r>
        <w:rPr>
          <w:rFonts w:eastAsiaTheme="minorEastAsia"/>
          <w:b/>
          <w:i/>
          <w:szCs w:val="20"/>
          <w:lang w:val="en-GB" w:eastAsia="zh-CN"/>
        </w:rPr>
        <w:t>ies</w:t>
      </w:r>
    </w:p>
    <w:p w14:paraId="39DD1EDA" w14:textId="77777777" w:rsidR="006C3CB5" w:rsidRPr="00E21BF3" w:rsidRDefault="006C3CB5" w:rsidP="006C3CB5">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Proposal 1</w:t>
      </w:r>
      <w:r>
        <w:rPr>
          <w:rFonts w:eastAsiaTheme="minorEastAsia"/>
          <w:b/>
          <w:i/>
          <w:lang w:eastAsia="zh-CN"/>
        </w:rPr>
        <w:t>4</w:t>
      </w:r>
      <w:r w:rsidRPr="00E21BF3">
        <w:rPr>
          <w:rFonts w:eastAsiaTheme="minorEastAsia"/>
          <w:b/>
          <w:i/>
          <w:lang w:eastAsia="zh-CN"/>
        </w:rPr>
        <w:t xml:space="preserve">: Further study the following </w:t>
      </w:r>
      <w:proofErr w:type="spellStart"/>
      <w:r w:rsidRPr="00E21BF3">
        <w:rPr>
          <w:rFonts w:eastAsiaTheme="minorEastAsia"/>
          <w:b/>
          <w:i/>
          <w:szCs w:val="20"/>
          <w:lang w:eastAsia="zh-CN"/>
        </w:rPr>
        <w:t>gNB</w:t>
      </w:r>
      <w:proofErr w:type="spellEnd"/>
      <w:r w:rsidRPr="00E21BF3">
        <w:rPr>
          <w:rFonts w:eastAsiaTheme="minorEastAsia"/>
          <w:b/>
          <w:i/>
          <w:szCs w:val="20"/>
          <w:lang w:eastAsia="zh-CN"/>
        </w:rPr>
        <w:t>-UE signaling supporting AI/ML inference</w:t>
      </w:r>
      <w:r>
        <w:rPr>
          <w:rFonts w:eastAsiaTheme="minorEastAsia"/>
          <w:b/>
          <w:i/>
          <w:lang w:eastAsia="zh-CN"/>
        </w:rPr>
        <w:t>:</w:t>
      </w:r>
    </w:p>
    <w:p w14:paraId="72F550F5" w14:textId="77777777" w:rsidR="006C3CB5" w:rsidRPr="00E21BF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b/>
          <w:i/>
          <w:lang w:val="en-GB" w:eastAsia="zh-CN"/>
        </w:rPr>
        <w:t>Model activation</w:t>
      </w:r>
      <w:r w:rsidRPr="00E21BF3">
        <w:rPr>
          <w:rFonts w:eastAsiaTheme="minorEastAsia" w:hint="eastAsia"/>
          <w:b/>
          <w:i/>
          <w:lang w:val="en-GB" w:eastAsia="zh-CN"/>
        </w:rPr>
        <w:t>/deactivation</w:t>
      </w:r>
      <w:r w:rsidRPr="00E21BF3">
        <w:rPr>
          <w:rFonts w:eastAsiaTheme="minorEastAsia"/>
          <w:b/>
          <w:i/>
          <w:lang w:val="en-GB" w:eastAsia="zh-CN"/>
        </w:rPr>
        <w:t xml:space="preserve"> and</w:t>
      </w:r>
      <w:r w:rsidRPr="00E21BF3">
        <w:rPr>
          <w:rFonts w:eastAsiaTheme="minorEastAsia" w:hint="eastAsia"/>
          <w:b/>
          <w:i/>
          <w:lang w:val="en-GB" w:eastAsia="zh-CN"/>
        </w:rPr>
        <w:t xml:space="preserve"> switching</w:t>
      </w:r>
    </w:p>
    <w:p w14:paraId="482FB6F2" w14:textId="77777777" w:rsidR="006C3CB5" w:rsidRPr="00E21BF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 xml:space="preserve">Model configuration </w:t>
      </w:r>
      <w:r w:rsidRPr="00E21BF3">
        <w:rPr>
          <w:rFonts w:eastAsiaTheme="minorEastAsia"/>
          <w:b/>
          <w:i/>
          <w:lang w:val="en-GB" w:eastAsia="zh-CN"/>
        </w:rPr>
        <w:t>(if needed)</w:t>
      </w:r>
    </w:p>
    <w:p w14:paraId="698A4A23" w14:textId="77777777" w:rsidR="006C3CB5" w:rsidRPr="00E21BF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 xml:space="preserve">Data exchange for </w:t>
      </w:r>
      <w:r w:rsidRPr="00E21BF3">
        <w:rPr>
          <w:rFonts w:eastAsiaTheme="minorEastAsia" w:hint="eastAsia"/>
          <w:b/>
          <w:i/>
          <w:lang w:eastAsia="zh-CN"/>
        </w:rPr>
        <w:t xml:space="preserve">two-side AI/ML </w:t>
      </w:r>
      <w:r w:rsidRPr="00E21BF3">
        <w:rPr>
          <w:rFonts w:eastAsiaTheme="minorEastAsia" w:hint="eastAsia"/>
          <w:b/>
          <w:i/>
          <w:lang w:val="en-GB" w:eastAsia="zh-CN"/>
        </w:rPr>
        <w:t>inference</w:t>
      </w:r>
    </w:p>
    <w:p w14:paraId="794B13F4" w14:textId="77777777" w:rsidR="006C3CB5" w:rsidRPr="00E21BF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E21BF3">
        <w:rPr>
          <w:rFonts w:eastAsiaTheme="minorEastAsia" w:hint="eastAsia"/>
          <w:b/>
          <w:i/>
          <w:lang w:val="en-GB" w:eastAsia="zh-CN"/>
        </w:rPr>
        <w:t>Performance monitoring.</w:t>
      </w:r>
    </w:p>
    <w:p w14:paraId="6F2967A3" w14:textId="77777777" w:rsidR="006C3CB5" w:rsidRPr="00A86259" w:rsidRDefault="006C3CB5" w:rsidP="006C3CB5">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Proposal 1</w:t>
      </w:r>
      <w:r>
        <w:rPr>
          <w:rFonts w:eastAsiaTheme="minorEastAsia"/>
          <w:b/>
          <w:i/>
          <w:lang w:eastAsia="zh-CN"/>
        </w:rPr>
        <w:t>5</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2279D0A0" w14:textId="77777777" w:rsidR="006C3CB5" w:rsidRPr="00E21BF3" w:rsidRDefault="006C3CB5"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36456012" w14:textId="77777777" w:rsidR="006C3CB5" w:rsidRPr="0025767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p>
    <w:p w14:paraId="1E835321" w14:textId="77777777" w:rsidR="006C3CB5" w:rsidRPr="0025767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sidRPr="00257673">
        <w:rPr>
          <w:rFonts w:eastAsiaTheme="minorEastAsia"/>
          <w:b/>
          <w:i/>
          <w:lang w:val="en-GB" w:eastAsia="zh-CN"/>
        </w:rPr>
        <w:t xml:space="preserve">Study </w:t>
      </w:r>
      <w:proofErr w:type="spellStart"/>
      <w:r w:rsidRPr="00257673">
        <w:rPr>
          <w:rFonts w:eastAsiaTheme="minorEastAsia"/>
          <w:b/>
          <w:i/>
          <w:lang w:val="en-GB" w:eastAsia="zh-CN"/>
        </w:rPr>
        <w:t>gNB</w:t>
      </w:r>
      <w:proofErr w:type="spellEnd"/>
      <w:r w:rsidRPr="00257673">
        <w:rPr>
          <w:rFonts w:eastAsiaTheme="minorEastAsia"/>
          <w:b/>
          <w:i/>
          <w:lang w:val="en-GB" w:eastAsia="zh-CN"/>
        </w:rPr>
        <w:t>-initiated and UE-initiated performance monitoring</w:t>
      </w:r>
    </w:p>
    <w:p w14:paraId="2F18E27F" w14:textId="77777777" w:rsidR="006C3CB5" w:rsidRPr="0025767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68B5DCE1" w14:textId="77777777" w:rsidR="006C3CB5" w:rsidRPr="00E21BF3" w:rsidRDefault="006C3CB5" w:rsidP="00C742CB">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23E78D2A" w14:textId="77777777" w:rsidR="006C3CB5" w:rsidRPr="00257673" w:rsidRDefault="006C3CB5" w:rsidP="006C3CB5">
      <w:pPr>
        <w:overflowPunct w:val="0"/>
        <w:autoSpaceDE w:val="0"/>
        <w:autoSpaceDN w:val="0"/>
        <w:adjustRightInd w:val="0"/>
        <w:snapToGrid w:val="0"/>
        <w:ind w:right="-96"/>
        <w:jc w:val="both"/>
        <w:rPr>
          <w:rFonts w:eastAsiaTheme="minorEastAsia"/>
          <w:b/>
          <w:i/>
          <w:lang w:eastAsia="zh-CN"/>
        </w:rPr>
      </w:pPr>
      <w:r w:rsidRPr="00257673">
        <w:rPr>
          <w:rFonts w:eastAsiaTheme="minorEastAsia"/>
          <w:b/>
          <w:i/>
          <w:lang w:eastAsia="zh-CN"/>
        </w:rPr>
        <w:t>Proposal 1</w:t>
      </w:r>
      <w:r>
        <w:rPr>
          <w:rFonts w:eastAsiaTheme="minorEastAsia"/>
          <w:b/>
          <w:i/>
          <w:lang w:eastAsia="zh-CN"/>
        </w:rPr>
        <w:t>6</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0F9AEEAA" w14:textId="77777777" w:rsidR="007F66C0" w:rsidRPr="00510266" w:rsidRDefault="007F66C0" w:rsidP="007F66C0">
      <w:pPr>
        <w:pStyle w:val="1"/>
      </w:pPr>
      <w:r w:rsidRPr="00510266">
        <w:t>References</w:t>
      </w:r>
    </w:p>
    <w:p w14:paraId="45C2B631" w14:textId="7AA0F3DC" w:rsidR="008E767B" w:rsidRPr="006C3CB5" w:rsidRDefault="00455227" w:rsidP="00DC1BB7">
      <w:pPr>
        <w:numPr>
          <w:ilvl w:val="0"/>
          <w:numId w:val="2"/>
        </w:numPr>
        <w:jc w:val="both"/>
        <w:rPr>
          <w:rFonts w:eastAsia="宋体"/>
          <w:lang w:eastAsia="zh-CN"/>
        </w:rPr>
      </w:pPr>
      <w:hyperlink r:id="rId9" w:history="1">
        <w:r w:rsidR="006C3CB5" w:rsidRPr="006C3CB5">
          <w:rPr>
            <w:rFonts w:eastAsia="宋体"/>
            <w:lang w:eastAsia="zh-CN"/>
          </w:rPr>
          <w:t>R1-2205522</w:t>
        </w:r>
      </w:hyperlink>
      <w:r w:rsidR="00D133E9">
        <w:rPr>
          <w:rFonts w:eastAsia="宋体"/>
          <w:lang w:eastAsia="zh-CN"/>
        </w:rPr>
        <w:t xml:space="preserve">, </w:t>
      </w:r>
      <w:r w:rsidR="006C3CB5" w:rsidRPr="006C3CB5">
        <w:rPr>
          <w:rFonts w:eastAsia="宋体"/>
          <w:lang w:eastAsia="zh-CN"/>
        </w:rPr>
        <w:t>Summary#4 of [109-e-R18-AI/ML-02]</w:t>
      </w:r>
      <w:r w:rsidR="00D133E9">
        <w:rPr>
          <w:rFonts w:eastAsia="宋体"/>
          <w:lang w:eastAsia="zh-CN"/>
        </w:rPr>
        <w:t xml:space="preserve">, </w:t>
      </w:r>
      <w:r w:rsidR="006C3CB5" w:rsidRPr="006C3CB5">
        <w:rPr>
          <w:rFonts w:eastAsia="宋体"/>
          <w:lang w:eastAsia="zh-CN"/>
        </w:rPr>
        <w:t>Moderator (Qualcomm)</w:t>
      </w:r>
      <w:r w:rsidR="00D133E9">
        <w:rPr>
          <w:rFonts w:eastAsia="宋体"/>
          <w:lang w:eastAsia="zh-CN"/>
        </w:rPr>
        <w:t xml:space="preserve">, </w:t>
      </w:r>
      <w:r w:rsidR="00D133E9" w:rsidRPr="006C3CB5">
        <w:rPr>
          <w:rFonts w:eastAsia="宋体"/>
          <w:lang w:eastAsia="zh-CN"/>
        </w:rPr>
        <w:t>RAN1#10</w:t>
      </w:r>
      <w:r w:rsidR="00D133E9">
        <w:rPr>
          <w:rFonts w:eastAsia="宋体"/>
          <w:lang w:eastAsia="zh-CN"/>
        </w:rPr>
        <w:t>9-e</w:t>
      </w:r>
      <w:bookmarkStart w:id="1" w:name="_GoBack"/>
      <w:bookmarkEnd w:id="1"/>
    </w:p>
    <w:p w14:paraId="651AF9B4" w14:textId="4919E683" w:rsidR="00EB4623" w:rsidRPr="006C3CB5" w:rsidRDefault="00455227" w:rsidP="00EB4623">
      <w:pPr>
        <w:numPr>
          <w:ilvl w:val="0"/>
          <w:numId w:val="2"/>
        </w:numPr>
        <w:jc w:val="both"/>
        <w:rPr>
          <w:rFonts w:eastAsia="宋体"/>
          <w:lang w:eastAsia="zh-CN"/>
        </w:rPr>
      </w:pPr>
      <w:hyperlink r:id="rId10" w:history="1">
        <w:r w:rsidR="006C3CB5" w:rsidRPr="006C3CB5">
          <w:rPr>
            <w:rFonts w:eastAsia="宋体"/>
            <w:lang w:eastAsia="zh-CN"/>
          </w:rPr>
          <w:t>R1-220</w:t>
        </w:r>
        <w:r w:rsidR="006C3CB5">
          <w:rPr>
            <w:rFonts w:eastAsia="宋体"/>
            <w:lang w:eastAsia="zh-CN"/>
          </w:rPr>
          <w:t>6316</w:t>
        </w:r>
      </w:hyperlink>
      <w:r w:rsidR="00EB4623" w:rsidRPr="006C3CB5">
        <w:rPr>
          <w:rFonts w:eastAsia="宋体" w:hint="eastAsia"/>
          <w:lang w:eastAsia="zh-CN"/>
        </w:rPr>
        <w:t>,</w:t>
      </w:r>
      <w:r w:rsidR="00EB4623" w:rsidRPr="006C3CB5">
        <w:rPr>
          <w:rFonts w:eastAsia="宋体"/>
          <w:lang w:eastAsia="zh-CN"/>
        </w:rPr>
        <w:t xml:space="preserve"> </w:t>
      </w:r>
      <w:r w:rsidR="006C3CB5" w:rsidRPr="006C3CB5">
        <w:rPr>
          <w:rFonts w:eastAsia="宋体"/>
          <w:lang w:eastAsia="zh-CN"/>
        </w:rPr>
        <w:t>On sub use cases and other aspects of AI/ML for CSI feedback enhancement</w:t>
      </w:r>
      <w:r w:rsidR="00EB4623" w:rsidRPr="006C3CB5">
        <w:rPr>
          <w:rFonts w:eastAsia="宋体"/>
          <w:lang w:eastAsia="zh-CN"/>
        </w:rPr>
        <w:t xml:space="preserve">, </w:t>
      </w:r>
      <w:r w:rsidR="006C3CB5" w:rsidRPr="006C3CB5">
        <w:rPr>
          <w:rFonts w:eastAsia="宋体"/>
          <w:lang w:eastAsia="zh-CN"/>
        </w:rPr>
        <w:t>OPPO</w:t>
      </w:r>
      <w:r w:rsidR="00EB4623" w:rsidRPr="006C3CB5">
        <w:rPr>
          <w:rFonts w:eastAsia="宋体"/>
          <w:lang w:eastAsia="zh-CN"/>
        </w:rPr>
        <w:t>, RAN</w:t>
      </w:r>
      <w:r w:rsidR="006C3CB5" w:rsidRPr="006C3CB5">
        <w:rPr>
          <w:rFonts w:eastAsia="宋体"/>
          <w:lang w:eastAsia="zh-CN"/>
        </w:rPr>
        <w:t>1</w:t>
      </w:r>
      <w:r w:rsidR="00EB4623" w:rsidRPr="006C3CB5">
        <w:rPr>
          <w:rFonts w:eastAsia="宋体"/>
          <w:lang w:eastAsia="zh-CN"/>
        </w:rPr>
        <w:t>#</w:t>
      </w:r>
      <w:r w:rsidR="006C3CB5" w:rsidRPr="006C3CB5">
        <w:rPr>
          <w:rFonts w:eastAsia="宋体"/>
          <w:lang w:eastAsia="zh-CN"/>
        </w:rPr>
        <w:t>110</w:t>
      </w:r>
      <w:r w:rsidR="00EB4623" w:rsidRPr="006C3CB5">
        <w:rPr>
          <w:rFonts w:eastAsia="宋体"/>
          <w:lang w:eastAsia="zh-CN"/>
        </w:rPr>
        <w:t xml:space="preserve">, </w:t>
      </w:r>
      <w:r w:rsidR="006C3CB5" w:rsidRPr="006C3CB5">
        <w:rPr>
          <w:rFonts w:eastAsia="宋体"/>
          <w:lang w:eastAsia="zh-CN"/>
        </w:rPr>
        <w:t>August 22nd – 26th, 2022</w:t>
      </w:r>
      <w:r w:rsidR="00EB4623" w:rsidRPr="006C3CB5">
        <w:rPr>
          <w:rFonts w:eastAsia="宋体"/>
          <w:lang w:eastAsia="zh-CN"/>
        </w:rPr>
        <w:t>.</w:t>
      </w:r>
    </w:p>
    <w:p w14:paraId="06F33D57" w14:textId="77777777" w:rsidR="00460373" w:rsidRPr="00DC1BB7" w:rsidRDefault="00460373" w:rsidP="00F62C87">
      <w:pPr>
        <w:rPr>
          <w:rFonts w:eastAsia="宋体"/>
          <w:szCs w:val="20"/>
          <w:lang w:eastAsia="zh-CN"/>
        </w:rPr>
      </w:pPr>
    </w:p>
    <w:sectPr w:rsidR="00460373" w:rsidRPr="00DC1BB7">
      <w:head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862" w16cex:dateUtc="2022-04-28T01: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C21F7" w14:textId="77777777" w:rsidR="00455227" w:rsidRDefault="00455227" w:rsidP="001B3EB1">
      <w:r>
        <w:separator/>
      </w:r>
    </w:p>
  </w:endnote>
  <w:endnote w:type="continuationSeparator" w:id="0">
    <w:p w14:paraId="37ED780F" w14:textId="77777777" w:rsidR="00455227" w:rsidRDefault="00455227" w:rsidP="001B3EB1">
      <w:r>
        <w:continuationSeparator/>
      </w:r>
    </w:p>
  </w:endnote>
  <w:endnote w:type="continuationNotice" w:id="1">
    <w:p w14:paraId="6EB4684E" w14:textId="77777777" w:rsidR="00455227" w:rsidRDefault="004552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22101" w14:textId="77777777" w:rsidR="00455227" w:rsidRDefault="00455227" w:rsidP="001B3EB1">
      <w:r>
        <w:separator/>
      </w:r>
    </w:p>
  </w:footnote>
  <w:footnote w:type="continuationSeparator" w:id="0">
    <w:p w14:paraId="6243CB0D" w14:textId="77777777" w:rsidR="00455227" w:rsidRDefault="00455227" w:rsidP="001B3EB1">
      <w:r>
        <w:continuationSeparator/>
      </w:r>
    </w:p>
  </w:footnote>
  <w:footnote w:type="continuationNotice" w:id="1">
    <w:p w14:paraId="4AB3072F" w14:textId="77777777" w:rsidR="00455227" w:rsidRDefault="004552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9474CC" w:rsidRDefault="009474CC"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7"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D60FB1"/>
    <w:multiLevelType w:val="hybridMultilevel"/>
    <w:tmpl w:val="571C1F46"/>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
  </w:num>
  <w:num w:numId="6">
    <w:abstractNumId w:val="6"/>
  </w:num>
  <w:num w:numId="7">
    <w:abstractNumId w:val="10"/>
  </w:num>
  <w:num w:numId="8">
    <w:abstractNumId w:val="8"/>
  </w:num>
  <w:num w:numId="9">
    <w:abstractNumId w:val="13"/>
  </w:num>
  <w:num w:numId="10">
    <w:abstractNumId w:val="7"/>
  </w:num>
  <w:num w:numId="11">
    <w:abstractNumId w:val="9"/>
  </w:num>
  <w:num w:numId="12">
    <w:abstractNumId w:val="12"/>
  </w:num>
  <w:num w:numId="13">
    <w:abstractNumId w:val="2"/>
  </w:num>
  <w:num w:numId="14">
    <w:abstractNumId w:val="4"/>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1DC8"/>
    <w:rsid w:val="000B220D"/>
    <w:rsid w:val="000B22CB"/>
    <w:rsid w:val="000B29FA"/>
    <w:rsid w:val="000B328B"/>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11EF"/>
    <w:rsid w:val="0013221A"/>
    <w:rsid w:val="0013390A"/>
    <w:rsid w:val="00133FC0"/>
    <w:rsid w:val="0013476E"/>
    <w:rsid w:val="00134FCE"/>
    <w:rsid w:val="001350F6"/>
    <w:rsid w:val="00135606"/>
    <w:rsid w:val="00135643"/>
    <w:rsid w:val="00135A25"/>
    <w:rsid w:val="001360B6"/>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823"/>
    <w:rsid w:val="00147D32"/>
    <w:rsid w:val="0015066F"/>
    <w:rsid w:val="00150677"/>
    <w:rsid w:val="001509AD"/>
    <w:rsid w:val="001517E3"/>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6214"/>
    <w:rsid w:val="002B7B64"/>
    <w:rsid w:val="002C021A"/>
    <w:rsid w:val="002C0A60"/>
    <w:rsid w:val="002C1072"/>
    <w:rsid w:val="002C11A9"/>
    <w:rsid w:val="002C3025"/>
    <w:rsid w:val="002C5897"/>
    <w:rsid w:val="002C5923"/>
    <w:rsid w:val="002C610C"/>
    <w:rsid w:val="002C6135"/>
    <w:rsid w:val="002C62C7"/>
    <w:rsid w:val="002C6EC1"/>
    <w:rsid w:val="002C6EEB"/>
    <w:rsid w:val="002C74BF"/>
    <w:rsid w:val="002C7917"/>
    <w:rsid w:val="002D0775"/>
    <w:rsid w:val="002D0B83"/>
    <w:rsid w:val="002D1820"/>
    <w:rsid w:val="002D1A90"/>
    <w:rsid w:val="002D1FAD"/>
    <w:rsid w:val="002D2709"/>
    <w:rsid w:val="002D29DC"/>
    <w:rsid w:val="002D2F5A"/>
    <w:rsid w:val="002D3578"/>
    <w:rsid w:val="002D6625"/>
    <w:rsid w:val="002D6910"/>
    <w:rsid w:val="002D72A2"/>
    <w:rsid w:val="002D733B"/>
    <w:rsid w:val="002D7570"/>
    <w:rsid w:val="002D7AC1"/>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00C"/>
    <w:rsid w:val="00392134"/>
    <w:rsid w:val="00392CEA"/>
    <w:rsid w:val="00393AD8"/>
    <w:rsid w:val="00393FFD"/>
    <w:rsid w:val="003940FA"/>
    <w:rsid w:val="00394937"/>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C4E"/>
    <w:rsid w:val="003F40D1"/>
    <w:rsid w:val="003F4116"/>
    <w:rsid w:val="003F433F"/>
    <w:rsid w:val="003F4997"/>
    <w:rsid w:val="003F4B71"/>
    <w:rsid w:val="003F5405"/>
    <w:rsid w:val="003F55DD"/>
    <w:rsid w:val="003F5BA3"/>
    <w:rsid w:val="003F6085"/>
    <w:rsid w:val="003F6A17"/>
    <w:rsid w:val="003F70A4"/>
    <w:rsid w:val="003F72BD"/>
    <w:rsid w:val="003F794B"/>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4115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9F0"/>
    <w:rsid w:val="004D4BFE"/>
    <w:rsid w:val="004D55FD"/>
    <w:rsid w:val="004D6000"/>
    <w:rsid w:val="004D622A"/>
    <w:rsid w:val="004D69DC"/>
    <w:rsid w:val="004D79F7"/>
    <w:rsid w:val="004D7BA9"/>
    <w:rsid w:val="004E03C8"/>
    <w:rsid w:val="004E12C1"/>
    <w:rsid w:val="004E15C4"/>
    <w:rsid w:val="004E1863"/>
    <w:rsid w:val="004E19A2"/>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461"/>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3CA8"/>
    <w:rsid w:val="00533EB7"/>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443"/>
    <w:rsid w:val="0055284D"/>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6042"/>
    <w:rsid w:val="006360B1"/>
    <w:rsid w:val="00637467"/>
    <w:rsid w:val="00637D16"/>
    <w:rsid w:val="00640703"/>
    <w:rsid w:val="00640976"/>
    <w:rsid w:val="006411C0"/>
    <w:rsid w:val="00641EA6"/>
    <w:rsid w:val="0064255D"/>
    <w:rsid w:val="00642B1B"/>
    <w:rsid w:val="00643223"/>
    <w:rsid w:val="00643C4E"/>
    <w:rsid w:val="006445A1"/>
    <w:rsid w:val="00644977"/>
    <w:rsid w:val="00644F0A"/>
    <w:rsid w:val="006450E2"/>
    <w:rsid w:val="00645B7A"/>
    <w:rsid w:val="006507CB"/>
    <w:rsid w:val="00650C65"/>
    <w:rsid w:val="00650F0C"/>
    <w:rsid w:val="006516B2"/>
    <w:rsid w:val="00651D65"/>
    <w:rsid w:val="00651FF8"/>
    <w:rsid w:val="00653798"/>
    <w:rsid w:val="0065385D"/>
    <w:rsid w:val="00653974"/>
    <w:rsid w:val="00654E36"/>
    <w:rsid w:val="0065587F"/>
    <w:rsid w:val="00655A75"/>
    <w:rsid w:val="00655E98"/>
    <w:rsid w:val="00656F8C"/>
    <w:rsid w:val="00657E54"/>
    <w:rsid w:val="006602A7"/>
    <w:rsid w:val="00660715"/>
    <w:rsid w:val="00660BD1"/>
    <w:rsid w:val="0066211E"/>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8A7"/>
    <w:rsid w:val="006E259F"/>
    <w:rsid w:val="006E40A3"/>
    <w:rsid w:val="006E4EA0"/>
    <w:rsid w:val="006E65AC"/>
    <w:rsid w:val="006E6EF7"/>
    <w:rsid w:val="006E7693"/>
    <w:rsid w:val="006F01C6"/>
    <w:rsid w:val="006F076D"/>
    <w:rsid w:val="006F1B81"/>
    <w:rsid w:val="006F2019"/>
    <w:rsid w:val="006F248C"/>
    <w:rsid w:val="006F33A3"/>
    <w:rsid w:val="006F3BDD"/>
    <w:rsid w:val="006F5ACC"/>
    <w:rsid w:val="006F65E6"/>
    <w:rsid w:val="006F6FBE"/>
    <w:rsid w:val="006F73D5"/>
    <w:rsid w:val="0070040A"/>
    <w:rsid w:val="007005A4"/>
    <w:rsid w:val="007005B1"/>
    <w:rsid w:val="00700880"/>
    <w:rsid w:val="00700F8C"/>
    <w:rsid w:val="007038A4"/>
    <w:rsid w:val="00703F21"/>
    <w:rsid w:val="00704AF3"/>
    <w:rsid w:val="00705DCE"/>
    <w:rsid w:val="00706019"/>
    <w:rsid w:val="0070719F"/>
    <w:rsid w:val="0070722E"/>
    <w:rsid w:val="0071049F"/>
    <w:rsid w:val="00710FB1"/>
    <w:rsid w:val="00711483"/>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3800"/>
    <w:rsid w:val="007A4819"/>
    <w:rsid w:val="007A56EE"/>
    <w:rsid w:val="007A5A78"/>
    <w:rsid w:val="007A616D"/>
    <w:rsid w:val="007A6A14"/>
    <w:rsid w:val="007A6B71"/>
    <w:rsid w:val="007A6C3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2A0"/>
    <w:rsid w:val="007E47B2"/>
    <w:rsid w:val="007E53E3"/>
    <w:rsid w:val="007E55BE"/>
    <w:rsid w:val="007E6BEE"/>
    <w:rsid w:val="007E71A0"/>
    <w:rsid w:val="007E75F8"/>
    <w:rsid w:val="007E7A92"/>
    <w:rsid w:val="007F04BD"/>
    <w:rsid w:val="007F0671"/>
    <w:rsid w:val="007F0F33"/>
    <w:rsid w:val="007F1664"/>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E7"/>
    <w:rsid w:val="00963F37"/>
    <w:rsid w:val="0096579F"/>
    <w:rsid w:val="00967C03"/>
    <w:rsid w:val="00970BB6"/>
    <w:rsid w:val="00970D6A"/>
    <w:rsid w:val="009718F6"/>
    <w:rsid w:val="00971D5F"/>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6E89"/>
    <w:rsid w:val="009B7481"/>
    <w:rsid w:val="009B7964"/>
    <w:rsid w:val="009B7E0A"/>
    <w:rsid w:val="009B7F10"/>
    <w:rsid w:val="009C057B"/>
    <w:rsid w:val="009C0B83"/>
    <w:rsid w:val="009C1F19"/>
    <w:rsid w:val="009C27DB"/>
    <w:rsid w:val="009C2906"/>
    <w:rsid w:val="009C307D"/>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317"/>
    <w:rsid w:val="009F7652"/>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7D1"/>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2159"/>
    <w:rsid w:val="00AC2CEE"/>
    <w:rsid w:val="00AC4429"/>
    <w:rsid w:val="00AC4AEB"/>
    <w:rsid w:val="00AC4C4D"/>
    <w:rsid w:val="00AC4E8E"/>
    <w:rsid w:val="00AC549B"/>
    <w:rsid w:val="00AC5B00"/>
    <w:rsid w:val="00AC6562"/>
    <w:rsid w:val="00AC6D57"/>
    <w:rsid w:val="00AC7A20"/>
    <w:rsid w:val="00AD1318"/>
    <w:rsid w:val="00AD1C1D"/>
    <w:rsid w:val="00AD3157"/>
    <w:rsid w:val="00AD41C5"/>
    <w:rsid w:val="00AD4461"/>
    <w:rsid w:val="00AD46AC"/>
    <w:rsid w:val="00AD535E"/>
    <w:rsid w:val="00AE06DD"/>
    <w:rsid w:val="00AE171C"/>
    <w:rsid w:val="00AE1D00"/>
    <w:rsid w:val="00AE25DD"/>
    <w:rsid w:val="00AE34DC"/>
    <w:rsid w:val="00AE3E30"/>
    <w:rsid w:val="00AE43DF"/>
    <w:rsid w:val="00AE4C7A"/>
    <w:rsid w:val="00AE51D4"/>
    <w:rsid w:val="00AE520A"/>
    <w:rsid w:val="00AE5432"/>
    <w:rsid w:val="00AE6CEC"/>
    <w:rsid w:val="00AE74AC"/>
    <w:rsid w:val="00AE750F"/>
    <w:rsid w:val="00AE7B9C"/>
    <w:rsid w:val="00AE7C5C"/>
    <w:rsid w:val="00AE7ECD"/>
    <w:rsid w:val="00AF044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4890"/>
    <w:rsid w:val="00B35A0C"/>
    <w:rsid w:val="00B35A0E"/>
    <w:rsid w:val="00B35AE7"/>
    <w:rsid w:val="00B368D9"/>
    <w:rsid w:val="00B37094"/>
    <w:rsid w:val="00B37F12"/>
    <w:rsid w:val="00B40D1B"/>
    <w:rsid w:val="00B41BEC"/>
    <w:rsid w:val="00B44617"/>
    <w:rsid w:val="00B458E0"/>
    <w:rsid w:val="00B45A73"/>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C7754"/>
    <w:rsid w:val="00BD02AB"/>
    <w:rsid w:val="00BD0A79"/>
    <w:rsid w:val="00BD11A4"/>
    <w:rsid w:val="00BD17C8"/>
    <w:rsid w:val="00BD1B1C"/>
    <w:rsid w:val="00BD351D"/>
    <w:rsid w:val="00BD3CB0"/>
    <w:rsid w:val="00BD4AE5"/>
    <w:rsid w:val="00BD5DC9"/>
    <w:rsid w:val="00BD618F"/>
    <w:rsid w:val="00BD71BC"/>
    <w:rsid w:val="00BD7AA2"/>
    <w:rsid w:val="00BD7AE5"/>
    <w:rsid w:val="00BD7B88"/>
    <w:rsid w:val="00BD7C03"/>
    <w:rsid w:val="00BE0F17"/>
    <w:rsid w:val="00BE0F89"/>
    <w:rsid w:val="00BE3108"/>
    <w:rsid w:val="00BE421C"/>
    <w:rsid w:val="00BE46EB"/>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77A"/>
    <w:rsid w:val="00C06D00"/>
    <w:rsid w:val="00C073ED"/>
    <w:rsid w:val="00C0794D"/>
    <w:rsid w:val="00C07BC5"/>
    <w:rsid w:val="00C07C11"/>
    <w:rsid w:val="00C109E5"/>
    <w:rsid w:val="00C10E7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B3B"/>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49AD"/>
    <w:rsid w:val="00DD4BBB"/>
    <w:rsid w:val="00DD4C03"/>
    <w:rsid w:val="00DD5034"/>
    <w:rsid w:val="00DD6FFF"/>
    <w:rsid w:val="00DD739C"/>
    <w:rsid w:val="00DD73E9"/>
    <w:rsid w:val="00DE00E2"/>
    <w:rsid w:val="00DE10D4"/>
    <w:rsid w:val="00DE209A"/>
    <w:rsid w:val="00DE31B4"/>
    <w:rsid w:val="00DE38AA"/>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F69"/>
    <w:rsid w:val="00DF7242"/>
    <w:rsid w:val="00DF7321"/>
    <w:rsid w:val="00DF73F1"/>
    <w:rsid w:val="00DF75D9"/>
    <w:rsid w:val="00E00249"/>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4CB4"/>
    <w:rsid w:val="00E1522E"/>
    <w:rsid w:val="00E1637A"/>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F8D"/>
    <w:rsid w:val="00E558A4"/>
    <w:rsid w:val="00E55C55"/>
    <w:rsid w:val="00E5619F"/>
    <w:rsid w:val="00E5744F"/>
    <w:rsid w:val="00E5795C"/>
    <w:rsid w:val="00E57A93"/>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52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13EB"/>
    <w:rsid w:val="00F61886"/>
    <w:rsid w:val="00F62C87"/>
    <w:rsid w:val="00F63A41"/>
    <w:rsid w:val="00F63EFA"/>
    <w:rsid w:val="00F65487"/>
    <w:rsid w:val="00F66025"/>
    <w:rsid w:val="00F660BF"/>
    <w:rsid w:val="00F668EE"/>
    <w:rsid w:val="00F67021"/>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7">
          <w:marLeft w:val="1166"/>
          <w:marRight w:val="0"/>
          <w:marTop w:val="0"/>
          <w:marBottom w:val="120"/>
          <w:divBdr>
            <w:top w:val="none" w:sz="0" w:space="0" w:color="auto"/>
            <w:left w:val="none" w:sz="0" w:space="0" w:color="auto"/>
            <w:bottom w:val="none" w:sz="0" w:space="0" w:color="auto"/>
            <w:right w:val="none" w:sz="0" w:space="0" w:color="auto"/>
          </w:divBdr>
        </w:div>
        <w:div w:id="360479462">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2092774901">
          <w:marLeft w:val="446"/>
          <w:marRight w:val="0"/>
          <w:marTop w:val="0"/>
          <w:marBottom w:val="120"/>
          <w:divBdr>
            <w:top w:val="none" w:sz="0" w:space="0" w:color="auto"/>
            <w:left w:val="none" w:sz="0" w:space="0" w:color="auto"/>
            <w:bottom w:val="none" w:sz="0" w:space="0" w:color="auto"/>
            <w:right w:val="none" w:sz="0" w:space="0" w:color="auto"/>
          </w:divBdr>
        </w:div>
        <w:div w:id="577708498">
          <w:marLeft w:val="116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924650293">
          <w:marLeft w:val="1166"/>
          <w:marRight w:val="0"/>
          <w:marTop w:val="0"/>
          <w:marBottom w:val="120"/>
          <w:divBdr>
            <w:top w:val="none" w:sz="0" w:space="0" w:color="auto"/>
            <w:left w:val="none" w:sz="0" w:space="0" w:color="auto"/>
            <w:bottom w:val="none" w:sz="0" w:space="0" w:color="auto"/>
            <w:right w:val="none" w:sz="0" w:space="0" w:color="auto"/>
          </w:divBdr>
        </w:div>
        <w:div w:id="840967706">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1626229227">
          <w:marLeft w:val="1886"/>
          <w:marRight w:val="0"/>
          <w:marTop w:val="0"/>
          <w:marBottom w:val="120"/>
          <w:divBdr>
            <w:top w:val="none" w:sz="0" w:space="0" w:color="auto"/>
            <w:left w:val="none" w:sz="0" w:space="0" w:color="auto"/>
            <w:bottom w:val="none" w:sz="0" w:space="0" w:color="auto"/>
            <w:right w:val="none" w:sz="0" w:space="0" w:color="auto"/>
          </w:divBdr>
        </w:div>
        <w:div w:id="494565083">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D:\work\3GPP\RAN1\TSGR1_109\Docs\R1-2205522.zip" TargetMode="External"/><Relationship Id="rId4" Type="http://schemas.openxmlformats.org/officeDocument/2006/relationships/styles" Target="styles.xml"/><Relationship Id="rId9" Type="http://schemas.openxmlformats.org/officeDocument/2006/relationships/hyperlink" Target="file:///D:\work\3GPP\RAN1\TSGR1_109\Docs\R1-2205522.zip"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3AA56-99DF-43CE-9926-D0E2ACCF4E89}">
  <ds:schemaRefs>
    <ds:schemaRef ds:uri="http://schemas.openxmlformats.org/officeDocument/2006/bibliography"/>
  </ds:schemaRefs>
</ds:datastoreItem>
</file>

<file path=customXml/itemProps2.xml><?xml version="1.0" encoding="utf-8"?>
<ds:datastoreItem xmlns:ds="http://schemas.openxmlformats.org/officeDocument/2006/customXml" ds:itemID="{C877EF24-6F0E-435F-B9FE-6230D101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5230</Words>
  <Characters>29811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34972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沈嘉(James)</cp:lastModifiedBy>
  <cp:revision>6</cp:revision>
  <dcterms:created xsi:type="dcterms:W3CDTF">2022-04-28T10:35:00Z</dcterms:created>
  <dcterms:modified xsi:type="dcterms:W3CDTF">2022-08-11T13:50:00Z</dcterms:modified>
</cp:coreProperties>
</file>